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BAB7C" w14:textId="162B92E7" w:rsidR="00795B7D" w:rsidRPr="00795B7D" w:rsidRDefault="00795B7D" w:rsidP="00795B7D">
      <w:pPr>
        <w:pStyle w:val="ListParagraph"/>
        <w:numPr>
          <w:ilvl w:val="0"/>
          <w:numId w:val="4"/>
        </w:numPr>
        <w:shd w:val="clear" w:color="auto" w:fill="FFFFFF"/>
        <w:spacing w:before="360" w:after="240" w:line="240" w:lineRule="auto"/>
        <w:outlineLvl w:val="1"/>
        <w:rPr>
          <w:rFonts w:ascii="Segoe UI" w:eastAsia="Times New Roman" w:hAnsi="Segoe UI" w:cs="Segoe UI"/>
          <w:b/>
          <w:bCs/>
          <w:color w:val="1F2328"/>
          <w:kern w:val="0"/>
          <w:sz w:val="36"/>
          <w:szCs w:val="36"/>
          <w14:ligatures w14:val="none"/>
        </w:rPr>
      </w:pPr>
      <w:r w:rsidRPr="00795B7D">
        <w:rPr>
          <w:rFonts w:ascii="Segoe UI" w:eastAsia="Times New Roman" w:hAnsi="Segoe UI" w:cs="Segoe UI"/>
          <w:b/>
          <w:bCs/>
          <w:color w:val="1F2328"/>
          <w:kern w:val="0"/>
          <w:sz w:val="36"/>
          <w:szCs w:val="36"/>
          <w14:ligatures w14:val="none"/>
        </w:rPr>
        <w:t xml:space="preserve">Payload </w:t>
      </w:r>
    </w:p>
    <w:p w14:paraId="546EA856" w14:textId="77777777" w:rsidR="00795B7D" w:rsidRPr="00795B7D" w:rsidRDefault="00795B7D" w:rsidP="00795B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F2328"/>
          <w:kern w:val="0"/>
          <w:sz w:val="21"/>
          <w:szCs w:val="21"/>
          <w14:ligatures w14:val="none"/>
        </w:rPr>
      </w:pPr>
      <w:r w:rsidRPr="00795B7D">
        <w:rPr>
          <w:rFonts w:ascii="Segoe UI" w:eastAsia="Times New Roman" w:hAnsi="Segoe UI" w:cs="Segoe UI"/>
          <w:color w:val="1F2328"/>
          <w:kern w:val="0"/>
          <w:sz w:val="21"/>
          <w:szCs w:val="21"/>
          <w14:ligatures w14:val="none"/>
        </w:rPr>
        <w:t>The rules read these fields from the request body. As with every model in</w:t>
      </w:r>
      <w:r w:rsidRPr="00795B7D">
        <w:rPr>
          <w:rFonts w:ascii="Segoe UI" w:eastAsia="Times New Roman" w:hAnsi="Segoe UI" w:cs="Segoe UI"/>
          <w:color w:val="1F2328"/>
          <w:kern w:val="0"/>
          <w:sz w:val="21"/>
          <w:szCs w:val="21"/>
          <w14:ligatures w14:val="none"/>
        </w:rPr>
        <w:br/>
        <w:t>mw-core, the body must nest them under a </w:t>
      </w:r>
      <w:r w:rsidRPr="00795B7D">
        <w:rPr>
          <w:rFonts w:ascii="Consolas" w:eastAsia="Times New Roman" w:hAnsi="Consolas" w:cs="Courier New"/>
          <w:color w:val="1F2328"/>
          <w:kern w:val="0"/>
          <w:sz w:val="18"/>
          <w:szCs w:val="18"/>
          <w14:ligatures w14:val="none"/>
        </w:rPr>
        <w:t>"Payload"</w:t>
      </w:r>
      <w:r w:rsidRPr="00795B7D">
        <w:rPr>
          <w:rFonts w:ascii="Segoe UI" w:eastAsia="Times New Roman" w:hAnsi="Segoe UI" w:cs="Segoe UI"/>
          <w:color w:val="1F2328"/>
          <w:kern w:val="0"/>
          <w:sz w:val="21"/>
          <w:szCs w:val="21"/>
          <w14:ligatures w14:val="none"/>
        </w:rPr>
        <w:t> key:</w:t>
      </w:r>
    </w:p>
    <w:p w14:paraId="343CC17C" w14:textId="77777777" w:rsidR="00795B7D" w:rsidRPr="00795B7D" w:rsidRDefault="00795B7D" w:rsidP="00795B7D">
      <w:pPr>
        <w:shd w:val="clear" w:color="auto" w:fill="F6F8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nsolas" w:eastAsia="Times New Roman" w:hAnsi="Consolas" w:cs="Courier New"/>
          <w:color w:val="1F2328"/>
          <w:kern w:val="0"/>
          <w:sz w:val="18"/>
          <w:szCs w:val="18"/>
          <w14:ligatures w14:val="none"/>
        </w:rPr>
      </w:pPr>
      <w:proofErr w:type="gramStart"/>
      <w:r w:rsidRPr="00795B7D">
        <w:rPr>
          <w:rFonts w:ascii="Consolas" w:eastAsia="Times New Roman" w:hAnsi="Consolas" w:cs="Courier New"/>
          <w:color w:val="1F2328"/>
          <w:kern w:val="0"/>
          <w:sz w:val="18"/>
          <w:szCs w:val="18"/>
          <w14:ligatures w14:val="none"/>
        </w:rPr>
        <w:t xml:space="preserve">{ </w:t>
      </w:r>
      <w:r w:rsidRPr="00795B7D">
        <w:rPr>
          <w:rFonts w:ascii="Consolas" w:eastAsia="Times New Roman" w:hAnsi="Consolas" w:cs="Courier New"/>
          <w:color w:val="0550AE"/>
          <w:kern w:val="0"/>
          <w:sz w:val="18"/>
          <w:szCs w:val="18"/>
          <w14:ligatures w14:val="none"/>
        </w:rPr>
        <w:t>"</w:t>
      </w:r>
      <w:proofErr w:type="gramEnd"/>
      <w:r w:rsidRPr="00795B7D">
        <w:rPr>
          <w:rFonts w:ascii="Consolas" w:eastAsia="Times New Roman" w:hAnsi="Consolas" w:cs="Courier New"/>
          <w:color w:val="0550AE"/>
          <w:kern w:val="0"/>
          <w:sz w:val="18"/>
          <w:szCs w:val="18"/>
          <w14:ligatures w14:val="none"/>
        </w:rPr>
        <w:t>Payload"</w:t>
      </w:r>
      <w:r w:rsidRPr="00795B7D">
        <w:rPr>
          <w:rFonts w:ascii="Consolas" w:eastAsia="Times New Roman" w:hAnsi="Consolas" w:cs="Courier New"/>
          <w:color w:val="1F2328"/>
          <w:kern w:val="0"/>
          <w:sz w:val="18"/>
          <w:szCs w:val="18"/>
          <w14:ligatures w14:val="none"/>
        </w:rPr>
        <w:t xml:space="preserve">: { </w:t>
      </w:r>
      <w:r w:rsidRPr="00795B7D">
        <w:rPr>
          <w:rFonts w:ascii="Consolas" w:eastAsia="Times New Roman" w:hAnsi="Consolas" w:cs="Courier New"/>
          <w:color w:val="0550AE"/>
          <w:kern w:val="0"/>
          <w:sz w:val="18"/>
          <w:szCs w:val="18"/>
          <w14:ligatures w14:val="none"/>
        </w:rPr>
        <w:t>"</w:t>
      </w:r>
      <w:proofErr w:type="spellStart"/>
      <w:r w:rsidRPr="00795B7D">
        <w:rPr>
          <w:rFonts w:ascii="Consolas" w:eastAsia="Times New Roman" w:hAnsi="Consolas" w:cs="Courier New"/>
          <w:color w:val="0550AE"/>
          <w:kern w:val="0"/>
          <w:sz w:val="18"/>
          <w:szCs w:val="18"/>
          <w14:ligatures w14:val="none"/>
        </w:rPr>
        <w:t>TxnId</w:t>
      </w:r>
      <w:proofErr w:type="spellEnd"/>
      <w:r w:rsidRPr="00795B7D">
        <w:rPr>
          <w:rFonts w:ascii="Consolas" w:eastAsia="Times New Roman" w:hAnsi="Consolas" w:cs="Courier New"/>
          <w:color w:val="0550AE"/>
          <w:kern w:val="0"/>
          <w:sz w:val="18"/>
          <w:szCs w:val="18"/>
          <w14:ligatures w14:val="none"/>
        </w:rPr>
        <w:t>"</w:t>
      </w:r>
      <w:r w:rsidRPr="00795B7D">
        <w:rPr>
          <w:rFonts w:ascii="Consolas" w:eastAsia="Times New Roman" w:hAnsi="Consolas" w:cs="Courier New"/>
          <w:color w:val="1F2328"/>
          <w:kern w:val="0"/>
          <w:sz w:val="18"/>
          <w:szCs w:val="18"/>
          <w14:ligatures w14:val="none"/>
        </w:rPr>
        <w:t xml:space="preserve">: </w:t>
      </w:r>
      <w:r w:rsidRPr="00795B7D">
        <w:rPr>
          <w:rFonts w:ascii="Consolas" w:eastAsia="Times New Roman" w:hAnsi="Consolas" w:cs="Courier New"/>
          <w:color w:val="0A3069"/>
          <w:kern w:val="0"/>
          <w:sz w:val="18"/>
          <w:szCs w:val="18"/>
          <w14:ligatures w14:val="none"/>
        </w:rPr>
        <w:t>"..."</w:t>
      </w:r>
      <w:r w:rsidRPr="00795B7D">
        <w:rPr>
          <w:rFonts w:ascii="Consolas" w:eastAsia="Times New Roman" w:hAnsi="Consolas" w:cs="Courier New"/>
          <w:color w:val="1F2328"/>
          <w:kern w:val="0"/>
          <w:sz w:val="18"/>
          <w:szCs w:val="18"/>
          <w14:ligatures w14:val="none"/>
        </w:rPr>
        <w:t xml:space="preserve">, </w:t>
      </w:r>
      <w:r w:rsidRPr="00795B7D">
        <w:rPr>
          <w:rFonts w:ascii="Consolas" w:eastAsia="Times New Roman" w:hAnsi="Consolas" w:cs="Courier New"/>
          <w:color w:val="0550AE"/>
          <w:kern w:val="0"/>
          <w:sz w:val="18"/>
          <w:szCs w:val="18"/>
          <w14:ligatures w14:val="none"/>
        </w:rPr>
        <w:t>"</w:t>
      </w:r>
      <w:proofErr w:type="spellStart"/>
      <w:r w:rsidRPr="00795B7D">
        <w:rPr>
          <w:rFonts w:ascii="Consolas" w:eastAsia="Times New Roman" w:hAnsi="Consolas" w:cs="Courier New"/>
          <w:color w:val="0550AE"/>
          <w:kern w:val="0"/>
          <w:sz w:val="18"/>
          <w:szCs w:val="18"/>
          <w14:ligatures w14:val="none"/>
        </w:rPr>
        <w:t>MerchantId</w:t>
      </w:r>
      <w:proofErr w:type="spellEnd"/>
      <w:r w:rsidRPr="00795B7D">
        <w:rPr>
          <w:rFonts w:ascii="Consolas" w:eastAsia="Times New Roman" w:hAnsi="Consolas" w:cs="Courier New"/>
          <w:color w:val="0550AE"/>
          <w:kern w:val="0"/>
          <w:sz w:val="18"/>
          <w:szCs w:val="18"/>
          <w14:ligatures w14:val="none"/>
        </w:rPr>
        <w:t>"</w:t>
      </w:r>
      <w:r w:rsidRPr="00795B7D">
        <w:rPr>
          <w:rFonts w:ascii="Consolas" w:eastAsia="Times New Roman" w:hAnsi="Consolas" w:cs="Courier New"/>
          <w:color w:val="1F2328"/>
          <w:kern w:val="0"/>
          <w:sz w:val="18"/>
          <w:szCs w:val="18"/>
          <w14:ligatures w14:val="none"/>
        </w:rPr>
        <w:t xml:space="preserve">: </w:t>
      </w:r>
      <w:r w:rsidRPr="00795B7D">
        <w:rPr>
          <w:rFonts w:ascii="Consolas" w:eastAsia="Times New Roman" w:hAnsi="Consolas" w:cs="Courier New"/>
          <w:color w:val="0A3069"/>
          <w:kern w:val="0"/>
          <w:sz w:val="18"/>
          <w:szCs w:val="18"/>
          <w14:ligatures w14:val="none"/>
        </w:rPr>
        <w:t>"..."</w:t>
      </w:r>
      <w:r w:rsidRPr="00795B7D">
        <w:rPr>
          <w:rFonts w:ascii="Consolas" w:eastAsia="Times New Roman" w:hAnsi="Consolas" w:cs="Courier New"/>
          <w:color w:val="1F2328"/>
          <w:kern w:val="0"/>
          <w:sz w:val="18"/>
          <w:szCs w:val="18"/>
          <w14:ligatures w14:val="none"/>
        </w:rPr>
        <w:t xml:space="preserve">, </w:t>
      </w:r>
      <w:r w:rsidRPr="00795B7D">
        <w:rPr>
          <w:rFonts w:ascii="Consolas" w:eastAsia="Times New Roman" w:hAnsi="Consolas" w:cs="Courier New"/>
          <w:color w:val="D1242F"/>
          <w:kern w:val="0"/>
          <w:sz w:val="18"/>
          <w:szCs w:val="18"/>
          <w:shd w:val="clear" w:color="auto" w:fill="FFEBE9"/>
          <w14:ligatures w14:val="none"/>
        </w:rPr>
        <w:t xml:space="preserve">... </w:t>
      </w:r>
      <w:r w:rsidRPr="00795B7D">
        <w:rPr>
          <w:rFonts w:ascii="Consolas" w:eastAsia="Times New Roman" w:hAnsi="Consolas" w:cs="Courier New"/>
          <w:color w:val="1F2328"/>
          <w:kern w:val="0"/>
          <w:sz w:val="18"/>
          <w:szCs w:val="18"/>
          <w14:ligatures w14:val="none"/>
        </w:rPr>
        <w:t>} }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8"/>
        <w:gridCol w:w="1150"/>
        <w:gridCol w:w="5632"/>
      </w:tblGrid>
      <w:tr w:rsidR="00795B7D" w:rsidRPr="00795B7D" w14:paraId="20344622" w14:textId="77777777" w:rsidTr="00795B7D">
        <w:trPr>
          <w:tblHeader/>
        </w:trPr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9D78E83" w14:textId="77777777" w:rsidR="00795B7D" w:rsidRPr="00795B7D" w:rsidRDefault="00795B7D" w:rsidP="00795B7D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795B7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Field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D82F09B" w14:textId="77777777" w:rsidR="00795B7D" w:rsidRPr="00795B7D" w:rsidRDefault="00795B7D" w:rsidP="00795B7D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795B7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Type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3557348" w14:textId="77777777" w:rsidR="00795B7D" w:rsidRPr="00795B7D" w:rsidRDefault="00795B7D" w:rsidP="00795B7D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795B7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Notes</w:t>
            </w:r>
          </w:p>
        </w:tc>
      </w:tr>
      <w:tr w:rsidR="00795B7D" w:rsidRPr="00795B7D" w14:paraId="0C6E5857" w14:textId="77777777" w:rsidTr="00795B7D"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07349F1" w14:textId="77777777" w:rsidR="00795B7D" w:rsidRPr="00795B7D" w:rsidRDefault="00795B7D" w:rsidP="00795B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95B7D">
              <w:rPr>
                <w:rFonts w:ascii="Consolas" w:eastAsia="Times New Roman" w:hAnsi="Consolas" w:cs="Courier New"/>
                <w:kern w:val="0"/>
                <w:sz w:val="18"/>
                <w:szCs w:val="18"/>
                <w14:ligatures w14:val="none"/>
              </w:rPr>
              <w:t>TxnId</w:t>
            </w:r>
            <w:proofErr w:type="spellEnd"/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1E84FE2" w14:textId="77777777" w:rsidR="00795B7D" w:rsidRPr="00795B7D" w:rsidRDefault="00795B7D" w:rsidP="00795B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95B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string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84D66D2" w14:textId="77777777" w:rsidR="00795B7D" w:rsidRPr="00795B7D" w:rsidRDefault="00795B7D" w:rsidP="00795B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95B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Case key for transaction-level rules</w:t>
            </w:r>
          </w:p>
        </w:tc>
      </w:tr>
      <w:tr w:rsidR="00795B7D" w:rsidRPr="00795B7D" w14:paraId="2A66A0A7" w14:textId="77777777" w:rsidTr="00795B7D"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03FB11D" w14:textId="77777777" w:rsidR="00795B7D" w:rsidRPr="00795B7D" w:rsidRDefault="00795B7D" w:rsidP="00795B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95B7D">
              <w:rPr>
                <w:rFonts w:ascii="Consolas" w:eastAsia="Times New Roman" w:hAnsi="Consolas" w:cs="Courier New"/>
                <w:kern w:val="0"/>
                <w:sz w:val="18"/>
                <w:szCs w:val="18"/>
                <w14:ligatures w14:val="none"/>
              </w:rPr>
              <w:t>MerchantId</w:t>
            </w:r>
            <w:proofErr w:type="spellEnd"/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67A5F28" w14:textId="77777777" w:rsidR="00795B7D" w:rsidRPr="00795B7D" w:rsidRDefault="00795B7D" w:rsidP="00795B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95B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string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FA14F29" w14:textId="77777777" w:rsidR="00795B7D" w:rsidRPr="00795B7D" w:rsidRDefault="00795B7D" w:rsidP="00795B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95B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Model entry key; merchant-scoped counters</w:t>
            </w:r>
          </w:p>
        </w:tc>
      </w:tr>
      <w:tr w:rsidR="00795B7D" w:rsidRPr="00795B7D" w14:paraId="5DEE3D0D" w14:textId="77777777" w:rsidTr="00795B7D"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E2DE875" w14:textId="77777777" w:rsidR="00795B7D" w:rsidRPr="00795B7D" w:rsidRDefault="00795B7D" w:rsidP="00795B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95B7D">
              <w:rPr>
                <w:rFonts w:ascii="Consolas" w:eastAsia="Times New Roman" w:hAnsi="Consolas" w:cs="Courier New"/>
                <w:kern w:val="0"/>
                <w:sz w:val="18"/>
                <w:szCs w:val="18"/>
                <w14:ligatures w14:val="none"/>
              </w:rPr>
              <w:t>AcceptorId</w:t>
            </w:r>
            <w:proofErr w:type="spellEnd"/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23B966B" w14:textId="77777777" w:rsidR="00795B7D" w:rsidRPr="00795B7D" w:rsidRDefault="00795B7D" w:rsidP="00795B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95B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string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306260B" w14:textId="77777777" w:rsidR="00795B7D" w:rsidRPr="00795B7D" w:rsidRDefault="00795B7D" w:rsidP="00795B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95B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Terminal; terminal-scoped counters</w:t>
            </w:r>
          </w:p>
        </w:tc>
      </w:tr>
      <w:tr w:rsidR="00795B7D" w:rsidRPr="00795B7D" w14:paraId="0EBAB002" w14:textId="77777777" w:rsidTr="00795B7D"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7A91064" w14:textId="77777777" w:rsidR="00795B7D" w:rsidRPr="00795B7D" w:rsidRDefault="00795B7D" w:rsidP="00795B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95B7D">
              <w:rPr>
                <w:rFonts w:ascii="Consolas" w:eastAsia="Times New Roman" w:hAnsi="Consolas" w:cs="Courier New"/>
                <w:kern w:val="0"/>
                <w:sz w:val="18"/>
                <w:szCs w:val="18"/>
                <w14:ligatures w14:val="none"/>
              </w:rPr>
              <w:t>MerchantName</w:t>
            </w:r>
            <w:proofErr w:type="spellEnd"/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BE678AF" w14:textId="77777777" w:rsidR="00795B7D" w:rsidRPr="00795B7D" w:rsidRDefault="00795B7D" w:rsidP="00795B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95B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string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3B0BFCB" w14:textId="77777777" w:rsidR="00795B7D" w:rsidRPr="00795B7D" w:rsidRDefault="00795B7D" w:rsidP="00795B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795B7D" w:rsidRPr="00795B7D" w14:paraId="3E7F94B1" w14:textId="77777777" w:rsidTr="00795B7D"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AFEE75D" w14:textId="77777777" w:rsidR="00795B7D" w:rsidRPr="00795B7D" w:rsidRDefault="00795B7D" w:rsidP="00795B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95B7D">
              <w:rPr>
                <w:rFonts w:ascii="Consolas" w:eastAsia="Times New Roman" w:hAnsi="Consolas" w:cs="Courier New"/>
                <w:kern w:val="0"/>
                <w:sz w:val="18"/>
                <w:szCs w:val="18"/>
                <w14:ligatures w14:val="none"/>
              </w:rPr>
              <w:t>MerchantActivationDate</w:t>
            </w:r>
            <w:proofErr w:type="spellEnd"/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FFE9BD4" w14:textId="77777777" w:rsidR="00795B7D" w:rsidRPr="00795B7D" w:rsidRDefault="00795B7D" w:rsidP="00795B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95B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date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5ACBA9B" w14:textId="77777777" w:rsidR="00795B7D" w:rsidRPr="00795B7D" w:rsidRDefault="00795B7D" w:rsidP="00795B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95B7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Drives SR08, SR31, SR41, SR44.</w:t>
            </w:r>
            <w:r w:rsidRPr="00795B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ISO-8601 date or datetime. Elapsed days are derived at scoring time by the </w:t>
            </w:r>
            <w:r w:rsidRPr="00795B7D">
              <w:rPr>
                <w:rFonts w:ascii="Consolas" w:eastAsia="Times New Roman" w:hAnsi="Consolas" w:cs="Courier New"/>
                <w:kern w:val="0"/>
                <w:sz w:val="18"/>
                <w:szCs w:val="18"/>
                <w14:ligatures w14:val="none"/>
              </w:rPr>
              <w:t>age</w:t>
            </w:r>
            <w:r w:rsidRPr="00795B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op</w:t>
            </w:r>
          </w:p>
        </w:tc>
      </w:tr>
      <w:tr w:rsidR="00795B7D" w:rsidRPr="00795B7D" w14:paraId="61C038D2" w14:textId="77777777" w:rsidTr="00795B7D"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F780F9C" w14:textId="77777777" w:rsidR="00795B7D" w:rsidRPr="00795B7D" w:rsidRDefault="00795B7D" w:rsidP="00795B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95B7D">
              <w:rPr>
                <w:rFonts w:ascii="Consolas" w:eastAsia="Times New Roman" w:hAnsi="Consolas" w:cs="Courier New"/>
                <w:kern w:val="0"/>
                <w:sz w:val="18"/>
                <w:szCs w:val="18"/>
                <w14:ligatures w14:val="none"/>
              </w:rPr>
              <w:t>MerchantCategory</w:t>
            </w:r>
            <w:proofErr w:type="spellEnd"/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BFBAE2F" w14:textId="77777777" w:rsidR="00795B7D" w:rsidRPr="00795B7D" w:rsidRDefault="00795B7D" w:rsidP="00795B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95B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string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1562B1A" w14:textId="77777777" w:rsidR="00795B7D" w:rsidRPr="00795B7D" w:rsidRDefault="00795B7D" w:rsidP="00795B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95B7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Drives SR33a/SR33b.</w:t>
            </w:r>
            <w:r w:rsidRPr="00795B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  <w:r w:rsidRPr="00795B7D">
              <w:rPr>
                <w:rFonts w:ascii="Consolas" w:eastAsia="Times New Roman" w:hAnsi="Consolas" w:cs="Courier New"/>
                <w:kern w:val="0"/>
                <w:sz w:val="18"/>
                <w:szCs w:val="18"/>
                <w14:ligatures w14:val="none"/>
              </w:rPr>
              <w:t>CAT-A</w:t>
            </w:r>
            <w:r w:rsidRPr="00795B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/ </w:t>
            </w:r>
            <w:r w:rsidRPr="00795B7D">
              <w:rPr>
                <w:rFonts w:ascii="Consolas" w:eastAsia="Times New Roman" w:hAnsi="Consolas" w:cs="Courier New"/>
                <w:kern w:val="0"/>
                <w:sz w:val="18"/>
                <w:szCs w:val="18"/>
                <w14:ligatures w14:val="none"/>
              </w:rPr>
              <w:t>CAT-B</w:t>
            </w:r>
            <w:r w:rsidRPr="00795B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/ …</w:t>
            </w:r>
          </w:p>
        </w:tc>
      </w:tr>
      <w:tr w:rsidR="00795B7D" w:rsidRPr="00795B7D" w14:paraId="0FE14C26" w14:textId="77777777" w:rsidTr="00795B7D"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650A8DB" w14:textId="77777777" w:rsidR="00795B7D" w:rsidRPr="00795B7D" w:rsidRDefault="00795B7D" w:rsidP="00795B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95B7D">
              <w:rPr>
                <w:rFonts w:ascii="Consolas" w:eastAsia="Times New Roman" w:hAnsi="Consolas" w:cs="Courier New"/>
                <w:kern w:val="0"/>
                <w:sz w:val="18"/>
                <w:szCs w:val="18"/>
                <w14:ligatures w14:val="none"/>
              </w:rPr>
              <w:t>CardPan</w:t>
            </w:r>
            <w:proofErr w:type="spellEnd"/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F6AB352" w14:textId="77777777" w:rsidR="00795B7D" w:rsidRPr="00795B7D" w:rsidRDefault="00795B7D" w:rsidP="00795B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95B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string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B6E41DB" w14:textId="77777777" w:rsidR="00795B7D" w:rsidRPr="00795B7D" w:rsidRDefault="00795B7D" w:rsidP="00795B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95B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Card-scoped counters + abstraction journal key</w:t>
            </w:r>
          </w:p>
        </w:tc>
      </w:tr>
      <w:tr w:rsidR="00795B7D" w:rsidRPr="00795B7D" w14:paraId="568B846C" w14:textId="77777777" w:rsidTr="00795B7D"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132FC42" w14:textId="77777777" w:rsidR="00795B7D" w:rsidRPr="00795B7D" w:rsidRDefault="00795B7D" w:rsidP="00795B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95B7D">
              <w:rPr>
                <w:rFonts w:ascii="Consolas" w:eastAsia="Times New Roman" w:hAnsi="Consolas" w:cs="Courier New"/>
                <w:kern w:val="0"/>
                <w:sz w:val="18"/>
                <w:szCs w:val="18"/>
                <w14:ligatures w14:val="none"/>
              </w:rPr>
              <w:t>CardBin</w:t>
            </w:r>
            <w:proofErr w:type="spellEnd"/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C04617F" w14:textId="77777777" w:rsidR="00795B7D" w:rsidRPr="00795B7D" w:rsidRDefault="00795B7D" w:rsidP="00795B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95B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string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F1CFFBB" w14:textId="77777777" w:rsidR="00795B7D" w:rsidRPr="00795B7D" w:rsidRDefault="00795B7D" w:rsidP="00795B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795B7D" w:rsidRPr="00795B7D" w14:paraId="476A3E77" w14:textId="77777777" w:rsidTr="00795B7D"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163F4C2" w14:textId="77777777" w:rsidR="00795B7D" w:rsidRPr="00795B7D" w:rsidRDefault="00795B7D" w:rsidP="00795B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95B7D">
              <w:rPr>
                <w:rFonts w:ascii="Consolas" w:eastAsia="Times New Roman" w:hAnsi="Consolas" w:cs="Courier New"/>
                <w:kern w:val="0"/>
                <w:sz w:val="18"/>
                <w:szCs w:val="18"/>
                <w14:ligatures w14:val="none"/>
              </w:rPr>
              <w:t>CurrencyAmount</w:t>
            </w:r>
            <w:proofErr w:type="spellEnd"/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2B181EE" w14:textId="77777777" w:rsidR="00795B7D" w:rsidRPr="00795B7D" w:rsidRDefault="00795B7D" w:rsidP="00795B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95B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float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ED25DED" w14:textId="77777777" w:rsidR="00795B7D" w:rsidRPr="00795B7D" w:rsidRDefault="00795B7D" w:rsidP="00795B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95B7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AED</w:t>
            </w:r>
            <w:r w:rsidRPr="00795B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 Every threshold in this config is in AED</w:t>
            </w:r>
          </w:p>
        </w:tc>
      </w:tr>
      <w:tr w:rsidR="00795B7D" w:rsidRPr="00795B7D" w14:paraId="1AF0D281" w14:textId="77777777" w:rsidTr="00795B7D"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1EB2E40" w14:textId="77777777" w:rsidR="00795B7D" w:rsidRPr="00795B7D" w:rsidRDefault="00795B7D" w:rsidP="00795B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95B7D">
              <w:rPr>
                <w:rFonts w:ascii="Consolas" w:eastAsia="Times New Roman" w:hAnsi="Consolas" w:cs="Courier New"/>
                <w:kern w:val="0"/>
                <w:sz w:val="18"/>
                <w:szCs w:val="18"/>
                <w14:ligatures w14:val="none"/>
              </w:rPr>
              <w:t>CurrencyCode</w:t>
            </w:r>
            <w:proofErr w:type="spellEnd"/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65A30FB" w14:textId="77777777" w:rsidR="00795B7D" w:rsidRPr="00795B7D" w:rsidRDefault="00795B7D" w:rsidP="00795B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95B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string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D15DDF6" w14:textId="77777777" w:rsidR="00795B7D" w:rsidRPr="00795B7D" w:rsidRDefault="00795B7D" w:rsidP="00795B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795B7D" w:rsidRPr="00795B7D" w14:paraId="64099DE1" w14:textId="77777777" w:rsidTr="00795B7D"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3C851D1" w14:textId="77777777" w:rsidR="00795B7D" w:rsidRPr="00795B7D" w:rsidRDefault="00795B7D" w:rsidP="00795B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95B7D">
              <w:rPr>
                <w:rFonts w:ascii="Consolas" w:eastAsia="Times New Roman" w:hAnsi="Consolas" w:cs="Courier New"/>
                <w:kern w:val="0"/>
                <w:sz w:val="18"/>
                <w:szCs w:val="18"/>
                <w14:ligatures w14:val="none"/>
              </w:rPr>
              <w:t>TransactionType</w:t>
            </w:r>
            <w:proofErr w:type="spellEnd"/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6F7862E" w14:textId="77777777" w:rsidR="00795B7D" w:rsidRPr="00795B7D" w:rsidRDefault="00795B7D" w:rsidP="00795B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95B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string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0E388F2" w14:textId="77777777" w:rsidR="00795B7D" w:rsidRPr="00795B7D" w:rsidRDefault="00795B7D" w:rsidP="00795B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95B7D">
              <w:rPr>
                <w:rFonts w:ascii="Consolas" w:eastAsia="Times New Roman" w:hAnsi="Consolas" w:cs="Courier New"/>
                <w:kern w:val="0"/>
                <w:sz w:val="18"/>
                <w:szCs w:val="18"/>
                <w14:ligatures w14:val="none"/>
              </w:rPr>
              <w:t>SALE</w:t>
            </w:r>
            <w:r w:rsidRPr="00795B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/ </w:t>
            </w:r>
            <w:r w:rsidRPr="00795B7D">
              <w:rPr>
                <w:rFonts w:ascii="Consolas" w:eastAsia="Times New Roman" w:hAnsi="Consolas" w:cs="Courier New"/>
                <w:kern w:val="0"/>
                <w:sz w:val="18"/>
                <w:szCs w:val="18"/>
                <w14:ligatures w14:val="none"/>
              </w:rPr>
              <w:t>REFUND</w:t>
            </w:r>
            <w:r w:rsidRPr="00795B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/ </w:t>
            </w:r>
            <w:r w:rsidRPr="00795B7D">
              <w:rPr>
                <w:rFonts w:ascii="Consolas" w:eastAsia="Times New Roman" w:hAnsi="Consolas" w:cs="Courier New"/>
                <w:kern w:val="0"/>
                <w:sz w:val="18"/>
                <w:szCs w:val="18"/>
                <w14:ligatures w14:val="none"/>
              </w:rPr>
              <w:t>REVERSAL</w:t>
            </w:r>
            <w:r w:rsidRPr="00795B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/ </w:t>
            </w:r>
            <w:r w:rsidRPr="00795B7D">
              <w:rPr>
                <w:rFonts w:ascii="Consolas" w:eastAsia="Times New Roman" w:hAnsi="Consolas" w:cs="Courier New"/>
                <w:kern w:val="0"/>
                <w:sz w:val="18"/>
                <w:szCs w:val="18"/>
                <w14:ligatures w14:val="none"/>
              </w:rPr>
              <w:t>CHARGEBACK</w:t>
            </w:r>
          </w:p>
        </w:tc>
      </w:tr>
      <w:tr w:rsidR="00795B7D" w:rsidRPr="00795B7D" w14:paraId="2B265D49" w14:textId="77777777" w:rsidTr="00795B7D"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FFAA537" w14:textId="77777777" w:rsidR="00795B7D" w:rsidRPr="00795B7D" w:rsidRDefault="00795B7D" w:rsidP="00795B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95B7D">
              <w:rPr>
                <w:rFonts w:ascii="Consolas" w:eastAsia="Times New Roman" w:hAnsi="Consolas" w:cs="Courier New"/>
                <w:kern w:val="0"/>
                <w:sz w:val="18"/>
                <w:szCs w:val="18"/>
                <w14:ligatures w14:val="none"/>
              </w:rPr>
              <w:t>ResponseCode</w:t>
            </w:r>
            <w:proofErr w:type="spellEnd"/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DA11F13" w14:textId="77777777" w:rsidR="00795B7D" w:rsidRPr="00795B7D" w:rsidRDefault="00795B7D" w:rsidP="00795B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95B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string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931EB8E" w14:textId="77777777" w:rsidR="00795B7D" w:rsidRPr="00795B7D" w:rsidRDefault="00795B7D" w:rsidP="00795B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95B7D">
              <w:rPr>
                <w:rFonts w:ascii="Consolas" w:eastAsia="Times New Roman" w:hAnsi="Consolas" w:cs="Courier New"/>
                <w:kern w:val="0"/>
                <w:sz w:val="18"/>
                <w:szCs w:val="18"/>
                <w14:ligatures w14:val="none"/>
              </w:rPr>
              <w:t>"00"</w:t>
            </w:r>
            <w:r w:rsidRPr="00795B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= approved</w:t>
            </w:r>
          </w:p>
        </w:tc>
      </w:tr>
      <w:tr w:rsidR="00795B7D" w:rsidRPr="00795B7D" w14:paraId="2FE472A1" w14:textId="77777777" w:rsidTr="00795B7D"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9D583EC" w14:textId="77777777" w:rsidR="00795B7D" w:rsidRPr="00795B7D" w:rsidRDefault="00795B7D" w:rsidP="00795B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95B7D">
              <w:rPr>
                <w:rFonts w:ascii="Consolas" w:eastAsia="Times New Roman" w:hAnsi="Consolas" w:cs="Courier New"/>
                <w:kern w:val="0"/>
                <w:sz w:val="18"/>
                <w:szCs w:val="18"/>
                <w14:ligatures w14:val="none"/>
              </w:rPr>
              <w:t>EntryMode</w:t>
            </w:r>
            <w:proofErr w:type="spellEnd"/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F32DCBD" w14:textId="77777777" w:rsidR="00795B7D" w:rsidRPr="00795B7D" w:rsidRDefault="00795B7D" w:rsidP="00795B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95B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string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D4AF6A2" w14:textId="77777777" w:rsidR="00795B7D" w:rsidRPr="00795B7D" w:rsidRDefault="00795B7D" w:rsidP="00795B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95B7D">
              <w:rPr>
                <w:rFonts w:ascii="Consolas" w:eastAsia="Times New Roman" w:hAnsi="Consolas" w:cs="Courier New"/>
                <w:kern w:val="0"/>
                <w:sz w:val="18"/>
                <w:szCs w:val="18"/>
                <w14:ligatures w14:val="none"/>
              </w:rPr>
              <w:t>80</w:t>
            </w:r>
            <w:r w:rsidRPr="00795B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fallback, </w:t>
            </w:r>
            <w:r w:rsidRPr="00795B7D">
              <w:rPr>
                <w:rFonts w:ascii="Consolas" w:eastAsia="Times New Roman" w:hAnsi="Consolas" w:cs="Courier New"/>
                <w:kern w:val="0"/>
                <w:sz w:val="18"/>
                <w:szCs w:val="18"/>
                <w14:ligatures w14:val="none"/>
              </w:rPr>
              <w:t>90</w:t>
            </w:r>
            <w:r w:rsidRPr="00795B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magstripe, </w:t>
            </w:r>
            <w:r w:rsidRPr="00795B7D">
              <w:rPr>
                <w:rFonts w:ascii="Consolas" w:eastAsia="Times New Roman" w:hAnsi="Consolas" w:cs="Courier New"/>
                <w:kern w:val="0"/>
                <w:sz w:val="18"/>
                <w:szCs w:val="18"/>
                <w14:ligatures w14:val="none"/>
              </w:rPr>
              <w:t>01</w:t>
            </w:r>
            <w:r w:rsidRPr="00795B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keyed</w:t>
            </w:r>
          </w:p>
        </w:tc>
      </w:tr>
      <w:tr w:rsidR="00795B7D" w:rsidRPr="00795B7D" w14:paraId="445181CB" w14:textId="77777777" w:rsidTr="00795B7D"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A0E52CB" w14:textId="77777777" w:rsidR="00795B7D" w:rsidRPr="00795B7D" w:rsidRDefault="00795B7D" w:rsidP="00795B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95B7D">
              <w:rPr>
                <w:rFonts w:ascii="Consolas" w:eastAsia="Times New Roman" w:hAnsi="Consolas" w:cs="Courier New"/>
                <w:kern w:val="0"/>
                <w:sz w:val="18"/>
                <w:szCs w:val="18"/>
                <w14:ligatures w14:val="none"/>
              </w:rPr>
              <w:t>MCC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28B1A73" w14:textId="77777777" w:rsidR="00795B7D" w:rsidRPr="00795B7D" w:rsidRDefault="00795B7D" w:rsidP="00795B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95B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string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D828C69" w14:textId="77777777" w:rsidR="00795B7D" w:rsidRPr="00795B7D" w:rsidRDefault="00795B7D" w:rsidP="00795B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795B7D" w:rsidRPr="00795B7D" w14:paraId="0658E4C6" w14:textId="77777777" w:rsidTr="00795B7D"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5ED2716" w14:textId="77777777" w:rsidR="00795B7D" w:rsidRPr="00795B7D" w:rsidRDefault="00795B7D" w:rsidP="00795B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95B7D">
              <w:rPr>
                <w:rFonts w:ascii="Consolas" w:eastAsia="Times New Roman" w:hAnsi="Consolas" w:cs="Courier New"/>
                <w:kern w:val="0"/>
                <w:sz w:val="18"/>
                <w:szCs w:val="18"/>
                <w14:ligatures w14:val="none"/>
              </w:rPr>
              <w:t>IssuerCountry</w:t>
            </w:r>
            <w:proofErr w:type="spellEnd"/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6011E67" w14:textId="77777777" w:rsidR="00795B7D" w:rsidRPr="00795B7D" w:rsidRDefault="00795B7D" w:rsidP="00795B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95B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string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3F84417" w14:textId="77777777" w:rsidR="00795B7D" w:rsidRPr="00795B7D" w:rsidRDefault="00795B7D" w:rsidP="00795B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95B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Drives local-vs-international</w:t>
            </w:r>
          </w:p>
        </w:tc>
      </w:tr>
      <w:tr w:rsidR="00795B7D" w:rsidRPr="00795B7D" w14:paraId="735DAC9D" w14:textId="77777777" w:rsidTr="00795B7D"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B4D3F2C" w14:textId="77777777" w:rsidR="00795B7D" w:rsidRPr="00795B7D" w:rsidRDefault="00795B7D" w:rsidP="00795B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95B7D">
              <w:rPr>
                <w:rFonts w:ascii="Consolas" w:eastAsia="Times New Roman" w:hAnsi="Consolas" w:cs="Courier New"/>
                <w:kern w:val="0"/>
                <w:sz w:val="18"/>
                <w:szCs w:val="18"/>
                <w14:ligatures w14:val="none"/>
              </w:rPr>
              <w:t>BillingCountry</w:t>
            </w:r>
            <w:proofErr w:type="spellEnd"/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D7D3A25" w14:textId="77777777" w:rsidR="00795B7D" w:rsidRPr="00795B7D" w:rsidRDefault="00795B7D" w:rsidP="00795B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95B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string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82CA25D" w14:textId="77777777" w:rsidR="00795B7D" w:rsidRPr="00795B7D" w:rsidRDefault="00795B7D" w:rsidP="00795B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795B7D" w:rsidRPr="00795B7D" w14:paraId="3890EC54" w14:textId="77777777" w:rsidTr="00795B7D"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BB3F347" w14:textId="77777777" w:rsidR="00795B7D" w:rsidRPr="00795B7D" w:rsidRDefault="00795B7D" w:rsidP="00795B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95B7D">
              <w:rPr>
                <w:rFonts w:ascii="Consolas" w:eastAsia="Times New Roman" w:hAnsi="Consolas" w:cs="Courier New"/>
                <w:kern w:val="0"/>
                <w:sz w:val="18"/>
                <w:szCs w:val="18"/>
                <w14:ligatures w14:val="none"/>
              </w:rPr>
              <w:t>TransactionCountry</w:t>
            </w:r>
            <w:proofErr w:type="spellEnd"/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188C887" w14:textId="77777777" w:rsidR="00795B7D" w:rsidRPr="00795B7D" w:rsidRDefault="00795B7D" w:rsidP="00795B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95B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string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781C5E0" w14:textId="77777777" w:rsidR="00795B7D" w:rsidRPr="00795B7D" w:rsidRDefault="00795B7D" w:rsidP="00795B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95B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Drives SR42</w:t>
            </w:r>
          </w:p>
        </w:tc>
      </w:tr>
      <w:tr w:rsidR="00795B7D" w:rsidRPr="00795B7D" w14:paraId="7159FE5F" w14:textId="77777777" w:rsidTr="00795B7D"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AC73712" w14:textId="77777777" w:rsidR="00795B7D" w:rsidRPr="00795B7D" w:rsidRDefault="00795B7D" w:rsidP="00795B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95B7D">
              <w:rPr>
                <w:rFonts w:ascii="Consolas" w:eastAsia="Times New Roman" w:hAnsi="Consolas" w:cs="Courier New"/>
                <w:kern w:val="0"/>
                <w:sz w:val="18"/>
                <w:szCs w:val="18"/>
                <w14:ligatures w14:val="none"/>
              </w:rPr>
              <w:t>MerchantCountry</w:t>
            </w:r>
            <w:proofErr w:type="spellEnd"/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7987E3D" w14:textId="77777777" w:rsidR="00795B7D" w:rsidRPr="00795B7D" w:rsidRDefault="00795B7D" w:rsidP="00795B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95B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string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02FB5AF" w14:textId="77777777" w:rsidR="00795B7D" w:rsidRPr="00795B7D" w:rsidRDefault="00795B7D" w:rsidP="00795B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795B7D" w:rsidRPr="00795B7D" w14:paraId="72CB381D" w14:textId="77777777" w:rsidTr="00795B7D"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4806FD6" w14:textId="77777777" w:rsidR="00795B7D" w:rsidRPr="00795B7D" w:rsidRDefault="00795B7D" w:rsidP="00795B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95B7D">
              <w:rPr>
                <w:rFonts w:ascii="Consolas" w:eastAsia="Times New Roman" w:hAnsi="Consolas" w:cs="Courier New"/>
                <w:kern w:val="0"/>
                <w:sz w:val="18"/>
                <w:szCs w:val="18"/>
                <w14:ligatures w14:val="none"/>
              </w:rPr>
              <w:t>TransactionCity</w:t>
            </w:r>
            <w:proofErr w:type="spellEnd"/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E4F18D1" w14:textId="77777777" w:rsidR="00795B7D" w:rsidRPr="00795B7D" w:rsidRDefault="00795B7D" w:rsidP="00795B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95B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string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B77ECFB" w14:textId="77777777" w:rsidR="00795B7D" w:rsidRPr="00795B7D" w:rsidRDefault="00795B7D" w:rsidP="00795B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95B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Carried for case search; see SR04/SR12 caveats</w:t>
            </w:r>
          </w:p>
        </w:tc>
      </w:tr>
      <w:tr w:rsidR="00795B7D" w:rsidRPr="00795B7D" w14:paraId="41CF2FBA" w14:textId="77777777" w:rsidTr="00795B7D"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934B621" w14:textId="77777777" w:rsidR="00795B7D" w:rsidRPr="00795B7D" w:rsidRDefault="00795B7D" w:rsidP="00795B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95B7D">
              <w:rPr>
                <w:rFonts w:ascii="Consolas" w:eastAsia="Times New Roman" w:hAnsi="Consolas" w:cs="Courier New"/>
                <w:kern w:val="0"/>
                <w:sz w:val="18"/>
                <w:szCs w:val="18"/>
                <w14:ligatures w14:val="none"/>
              </w:rPr>
              <w:t>TransactionDateTime</w:t>
            </w:r>
            <w:proofErr w:type="spellEnd"/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63C0B18" w14:textId="77777777" w:rsidR="00795B7D" w:rsidRPr="00795B7D" w:rsidRDefault="00795B7D" w:rsidP="00795B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95B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date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8828257" w14:textId="77777777" w:rsidR="00795B7D" w:rsidRPr="00795B7D" w:rsidRDefault="00795B7D" w:rsidP="00795B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95B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Model reference date</w:t>
            </w:r>
          </w:p>
        </w:tc>
      </w:tr>
      <w:tr w:rsidR="00795B7D" w:rsidRPr="00795B7D" w14:paraId="1B1DCD02" w14:textId="77777777" w:rsidTr="00795B7D"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466D09B" w14:textId="77777777" w:rsidR="00795B7D" w:rsidRPr="00795B7D" w:rsidRDefault="00795B7D" w:rsidP="00795B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95B7D">
              <w:rPr>
                <w:rFonts w:ascii="Consolas" w:eastAsia="Times New Roman" w:hAnsi="Consolas" w:cs="Courier New"/>
                <w:kern w:val="0"/>
                <w:sz w:val="18"/>
                <w:szCs w:val="18"/>
                <w14:ligatures w14:val="none"/>
              </w:rPr>
              <w:lastRenderedPageBreak/>
              <w:t>LocalHour</w:t>
            </w:r>
            <w:proofErr w:type="spellEnd"/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75DA293" w14:textId="77777777" w:rsidR="00795B7D" w:rsidRPr="00795B7D" w:rsidRDefault="00795B7D" w:rsidP="00795B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95B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integer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E32BA32" w14:textId="77777777" w:rsidR="00795B7D" w:rsidRPr="00795B7D" w:rsidRDefault="00795B7D" w:rsidP="00795B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95B7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0–23. Must be sent</w:t>
            </w:r>
            <w:r w:rsidRPr="00795B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 — SR03 depends on it and the engine does no </w:t>
            </w:r>
            <w:proofErr w:type="spellStart"/>
            <w:r w:rsidRPr="00795B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timezone</w:t>
            </w:r>
            <w:proofErr w:type="spellEnd"/>
            <w:r w:rsidRPr="00795B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arithmetic on </w:t>
            </w:r>
            <w:proofErr w:type="spellStart"/>
            <w:r w:rsidRPr="00795B7D">
              <w:rPr>
                <w:rFonts w:ascii="Consolas" w:eastAsia="Times New Roman" w:hAnsi="Consolas" w:cs="Courier New"/>
                <w:kern w:val="0"/>
                <w:sz w:val="18"/>
                <w:szCs w:val="18"/>
                <w14:ligatures w14:val="none"/>
              </w:rPr>
              <w:t>TransactionDateTime</w:t>
            </w:r>
            <w:proofErr w:type="spellEnd"/>
          </w:p>
        </w:tc>
      </w:tr>
      <w:tr w:rsidR="00795B7D" w:rsidRPr="00795B7D" w14:paraId="20612CB7" w14:textId="77777777" w:rsidTr="00795B7D"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14E8C15" w14:textId="77777777" w:rsidR="00795B7D" w:rsidRPr="00795B7D" w:rsidRDefault="00795B7D" w:rsidP="00795B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95B7D">
              <w:rPr>
                <w:rFonts w:ascii="Consolas" w:eastAsia="Times New Roman" w:hAnsi="Consolas" w:cs="Courier New"/>
                <w:kern w:val="0"/>
                <w:sz w:val="18"/>
                <w:szCs w:val="18"/>
                <w14:ligatures w14:val="none"/>
              </w:rPr>
              <w:t>CardExpiryDate</w:t>
            </w:r>
            <w:proofErr w:type="spellEnd"/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D60F0FA" w14:textId="77777777" w:rsidR="00795B7D" w:rsidRPr="00795B7D" w:rsidRDefault="00795B7D" w:rsidP="00795B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95B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string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B095727" w14:textId="77777777" w:rsidR="00795B7D" w:rsidRPr="00795B7D" w:rsidRDefault="00795B7D" w:rsidP="00795B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95B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Carried for case review</w:t>
            </w:r>
          </w:p>
        </w:tc>
      </w:tr>
      <w:tr w:rsidR="00795B7D" w:rsidRPr="00795B7D" w14:paraId="5E35635E" w14:textId="77777777" w:rsidTr="00795B7D"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AFD2F23" w14:textId="77777777" w:rsidR="00795B7D" w:rsidRPr="00795B7D" w:rsidRDefault="00795B7D" w:rsidP="00795B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95B7D">
              <w:rPr>
                <w:rFonts w:ascii="Consolas" w:eastAsia="Times New Roman" w:hAnsi="Consolas" w:cs="Courier New"/>
                <w:kern w:val="0"/>
                <w:sz w:val="18"/>
                <w:szCs w:val="18"/>
                <w14:ligatures w14:val="none"/>
              </w:rPr>
              <w:t>Is3DSUsed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E063691" w14:textId="77777777" w:rsidR="00795B7D" w:rsidRPr="00795B7D" w:rsidRDefault="00795B7D" w:rsidP="00795B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95B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boolean</w:t>
            </w:r>
            <w:proofErr w:type="spellEnd"/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F68453E" w14:textId="77777777" w:rsidR="00795B7D" w:rsidRPr="00795B7D" w:rsidRDefault="00795B7D" w:rsidP="00795B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95B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Carried for case review</w:t>
            </w:r>
          </w:p>
        </w:tc>
      </w:tr>
    </w:tbl>
    <w:p w14:paraId="55C634FA" w14:textId="77777777" w:rsidR="00DA174D" w:rsidRDefault="00DA174D" w:rsidP="00DA174D">
      <w:pPr>
        <w:spacing w:before="360" w:after="360"/>
        <w:rPr>
          <w:rFonts w:ascii="Times New Roman" w:hAnsi="Times New Roman" w:cs="Times New Roman"/>
          <w:sz w:val="24"/>
          <w:szCs w:val="24"/>
        </w:rPr>
      </w:pPr>
      <w:r>
        <w:pict w14:anchorId="446FA80F">
          <v:rect id="_x0000_i1061" style="width:0;height:3pt" o:hralign="center" o:hrstd="t" o:hr="t" fillcolor="#a0a0a0" stroked="f"/>
        </w:pict>
      </w:r>
    </w:p>
    <w:p w14:paraId="2FEB42E6" w14:textId="3B262958" w:rsidR="00DA174D" w:rsidRDefault="00795B7D" w:rsidP="00DA174D">
      <w:pPr>
        <w:pStyle w:val="Heading2"/>
        <w:shd w:val="clear" w:color="auto" w:fill="FFFFFF"/>
        <w:spacing w:before="360" w:beforeAutospacing="0" w:after="240" w:afterAutospacing="0"/>
        <w:rPr>
          <w:rFonts w:ascii="Segoe UI" w:hAnsi="Segoe UI" w:cs="Segoe UI"/>
          <w:color w:val="1F2328"/>
        </w:rPr>
      </w:pPr>
      <w:r>
        <w:rPr>
          <w:rFonts w:ascii="Segoe UI" w:hAnsi="Segoe UI" w:cs="Segoe UI"/>
          <w:color w:val="1F2328"/>
        </w:rPr>
        <w:t>2</w:t>
      </w:r>
      <w:r w:rsidR="00DA174D">
        <w:rPr>
          <w:rFonts w:ascii="Segoe UI" w:hAnsi="Segoe UI" w:cs="Segoe UI"/>
          <w:color w:val="1F2328"/>
        </w:rPr>
        <w:t>. Counter semantics (read this before tuning thresholds)</w:t>
      </w:r>
    </w:p>
    <w:p w14:paraId="6F72307E" w14:textId="77777777" w:rsidR="00DA174D" w:rsidRDefault="00DA174D" w:rsidP="00DA174D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1F2328"/>
          <w:sz w:val="21"/>
          <w:szCs w:val="21"/>
        </w:rPr>
      </w:pPr>
      <w:proofErr w:type="spellStart"/>
      <w:r>
        <w:rPr>
          <w:rStyle w:val="HTMLCode"/>
          <w:rFonts w:ascii="Consolas" w:hAnsi="Consolas"/>
          <w:color w:val="1F2328"/>
          <w:sz w:val="18"/>
          <w:szCs w:val="18"/>
        </w:rPr>
        <w:t>MwRisk.VelocityPipeline</w:t>
      </w:r>
      <w:proofErr w:type="spellEnd"/>
      <w:r>
        <w:rPr>
          <w:rFonts w:ascii="Segoe UI" w:hAnsi="Segoe UI" w:cs="Segoe UI"/>
          <w:color w:val="1F2328"/>
          <w:sz w:val="21"/>
          <w:szCs w:val="21"/>
        </w:rPr>
        <w:t> writes counters </w:t>
      </w:r>
      <w:r>
        <w:rPr>
          <w:rStyle w:val="Strong"/>
          <w:rFonts w:ascii="Segoe UI" w:hAnsi="Segoe UI" w:cs="Segoe UI"/>
          <w:color w:val="1F2328"/>
          <w:sz w:val="21"/>
          <w:szCs w:val="21"/>
        </w:rPr>
        <w:t>after</w:t>
      </w:r>
      <w:r>
        <w:rPr>
          <w:rFonts w:ascii="Segoe UI" w:hAnsi="Segoe UI" w:cs="Segoe UI"/>
          <w:color w:val="1F2328"/>
          <w:sz w:val="21"/>
          <w:szCs w:val="21"/>
        </w:rPr>
        <w:t> scoring</w:t>
      </w:r>
      <w:r>
        <w:rPr>
          <w:rFonts w:ascii="Segoe UI" w:hAnsi="Segoe UI" w:cs="Segoe UI"/>
          <w:color w:val="1F2328"/>
          <w:sz w:val="21"/>
          <w:szCs w:val="21"/>
        </w:rPr>
        <w:br/>
        <w:t>(</w:t>
      </w:r>
      <w:proofErr w:type="spellStart"/>
      <w:r>
        <w:rPr>
          <w:rStyle w:val="HTMLCode"/>
          <w:rFonts w:ascii="Consolas" w:hAnsi="Consolas"/>
          <w:color w:val="1F2328"/>
          <w:sz w:val="18"/>
          <w:szCs w:val="18"/>
        </w:rPr>
        <w:t>MwRisk.Verifier</w:t>
      </w:r>
      <w:proofErr w:type="spellEnd"/>
      <w:r>
        <w:rPr>
          <w:rFonts w:ascii="Segoe UI" w:hAnsi="Segoe UI" w:cs="Segoe UI"/>
          <w:color w:val="1F2328"/>
          <w:sz w:val="21"/>
          <w:szCs w:val="21"/>
        </w:rPr>
        <w:t> → </w:t>
      </w:r>
      <w:proofErr w:type="spellStart"/>
      <w:r>
        <w:rPr>
          <w:rStyle w:val="HTMLCode"/>
          <w:rFonts w:ascii="Consolas" w:hAnsi="Consolas"/>
          <w:color w:val="1F2328"/>
          <w:sz w:val="18"/>
          <w:szCs w:val="18"/>
        </w:rPr>
        <w:t>run_pipeline</w:t>
      </w:r>
      <w:proofErr w:type="spellEnd"/>
      <w:r>
        <w:rPr>
          <w:rFonts w:ascii="Segoe UI" w:hAnsi="Segoe UI" w:cs="Segoe UI"/>
          <w:color w:val="1F2328"/>
          <w:sz w:val="21"/>
          <w:szCs w:val="21"/>
        </w:rPr>
        <w:t> → </w:t>
      </w:r>
      <w:proofErr w:type="spellStart"/>
      <w:r>
        <w:rPr>
          <w:rStyle w:val="HTMLCode"/>
          <w:rFonts w:ascii="Consolas" w:hAnsi="Consolas"/>
          <w:color w:val="1F2328"/>
          <w:sz w:val="18"/>
          <w:szCs w:val="18"/>
        </w:rPr>
        <w:t>update_sync</w:t>
      </w:r>
      <w:proofErr w:type="spellEnd"/>
      <w:r>
        <w:rPr>
          <w:rFonts w:ascii="Segoe UI" w:hAnsi="Segoe UI" w:cs="Segoe UI"/>
          <w:color w:val="1F2328"/>
          <w:sz w:val="21"/>
          <w:szCs w:val="21"/>
        </w:rPr>
        <w:t>). At rule-evaluation time,</w:t>
      </w:r>
      <w:r>
        <w:rPr>
          <w:rFonts w:ascii="Segoe UI" w:hAnsi="Segoe UI" w:cs="Segoe UI"/>
          <w:color w:val="1F2328"/>
          <w:sz w:val="21"/>
          <w:szCs w:val="21"/>
        </w:rPr>
        <w:br/>
        <w:t>every </w:t>
      </w:r>
      <w:proofErr w:type="gramStart"/>
      <w:r>
        <w:rPr>
          <w:rStyle w:val="HTMLCode"/>
          <w:rFonts w:ascii="Consolas" w:hAnsi="Consolas"/>
          <w:color w:val="1F2328"/>
          <w:sz w:val="18"/>
          <w:szCs w:val="18"/>
        </w:rPr>
        <w:t>Features.*</w:t>
      </w:r>
      <w:proofErr w:type="gramEnd"/>
      <w:r>
        <w:rPr>
          <w:rFonts w:ascii="Segoe UI" w:hAnsi="Segoe UI" w:cs="Segoe UI"/>
          <w:color w:val="1F2328"/>
          <w:sz w:val="21"/>
          <w:szCs w:val="21"/>
        </w:rPr>
        <w:t> value therefore reflects </w:t>
      </w:r>
      <w:r>
        <w:rPr>
          <w:rStyle w:val="Strong"/>
          <w:rFonts w:ascii="Segoe UI" w:hAnsi="Segoe UI" w:cs="Segoe UI"/>
          <w:color w:val="1F2328"/>
          <w:sz w:val="21"/>
          <w:szCs w:val="21"/>
        </w:rPr>
        <w:t>prior activity, excluding the</w:t>
      </w:r>
      <w:r>
        <w:rPr>
          <w:rFonts w:ascii="Segoe UI" w:hAnsi="Segoe UI" w:cs="Segoe UI"/>
          <w:b/>
          <w:bCs/>
          <w:color w:val="1F2328"/>
          <w:sz w:val="21"/>
          <w:szCs w:val="21"/>
        </w:rPr>
        <w:br/>
      </w:r>
      <w:r>
        <w:rPr>
          <w:rStyle w:val="Strong"/>
          <w:rFonts w:ascii="Segoe UI" w:hAnsi="Segoe UI" w:cs="Segoe UI"/>
          <w:color w:val="1F2328"/>
          <w:sz w:val="21"/>
          <w:szCs w:val="21"/>
        </w:rPr>
        <w:t>transaction in flight</w:t>
      </w:r>
      <w:r>
        <w:rPr>
          <w:rFonts w:ascii="Segoe UI" w:hAnsi="Segoe UI" w:cs="Segoe UI"/>
          <w:color w:val="1F2328"/>
          <w:sz w:val="21"/>
          <w:szCs w:val="21"/>
        </w:rPr>
        <w:t>.</w:t>
      </w:r>
    </w:p>
    <w:p w14:paraId="0ABB41CB" w14:textId="77777777" w:rsidR="00DA174D" w:rsidRDefault="00DA174D" w:rsidP="00DA174D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1F2328"/>
          <w:sz w:val="21"/>
          <w:szCs w:val="21"/>
        </w:rPr>
      </w:pPr>
      <w:r>
        <w:rPr>
          <w:rFonts w:ascii="Segoe UI" w:hAnsi="Segoe UI" w:cs="Segoe UI"/>
          <w:color w:val="1F2328"/>
          <w:sz w:val="21"/>
          <w:szCs w:val="21"/>
        </w:rPr>
        <w:t xml:space="preserve">That is why "2 or more transactions in 30 minutes" </w:t>
      </w:r>
      <w:proofErr w:type="gramStart"/>
      <w:r>
        <w:rPr>
          <w:rFonts w:ascii="Segoe UI" w:hAnsi="Segoe UI" w:cs="Segoe UI"/>
          <w:color w:val="1F2328"/>
          <w:sz w:val="21"/>
          <w:szCs w:val="21"/>
        </w:rPr>
        <w:t>is</w:t>
      </w:r>
      <w:proofErr w:type="gramEnd"/>
      <w:r>
        <w:rPr>
          <w:rFonts w:ascii="Segoe UI" w:hAnsi="Segoe UI" w:cs="Segoe UI"/>
          <w:color w:val="1F2328"/>
          <w:sz w:val="21"/>
          <w:szCs w:val="21"/>
        </w:rPr>
        <w:t xml:space="preserve"> configured as</w:t>
      </w:r>
      <w:r>
        <w:rPr>
          <w:rFonts w:ascii="Segoe UI" w:hAnsi="Segoe UI" w:cs="Segoe UI"/>
          <w:color w:val="1F2328"/>
          <w:sz w:val="21"/>
          <w:szCs w:val="21"/>
        </w:rPr>
        <w:br/>
      </w:r>
      <w:r>
        <w:rPr>
          <w:rStyle w:val="HTMLCode"/>
          <w:rFonts w:ascii="Consolas" w:hAnsi="Consolas"/>
          <w:color w:val="1F2328"/>
          <w:sz w:val="18"/>
          <w:szCs w:val="18"/>
        </w:rPr>
        <w:t>count &gt;= 1</w:t>
      </w:r>
      <w:r>
        <w:rPr>
          <w:rFonts w:ascii="Segoe UI" w:hAnsi="Segoe UI" w:cs="Segoe UI"/>
          <w:color w:val="1F2328"/>
          <w:sz w:val="21"/>
          <w:szCs w:val="21"/>
        </w:rPr>
        <w:t>, and why cumulative-value rules compare against</w:t>
      </w:r>
      <w:r>
        <w:rPr>
          <w:rFonts w:ascii="Segoe UI" w:hAnsi="Segoe UI" w:cs="Segoe UI"/>
          <w:color w:val="1F2328"/>
          <w:sz w:val="21"/>
          <w:szCs w:val="21"/>
        </w:rPr>
        <w:br/>
      </w:r>
      <w:r>
        <w:rPr>
          <w:rStyle w:val="HTMLCode"/>
          <w:rFonts w:ascii="Consolas" w:hAnsi="Consolas"/>
          <w:color w:val="1F2328"/>
          <w:sz w:val="18"/>
          <w:szCs w:val="18"/>
        </w:rPr>
        <w:t xml:space="preserve">threshold - </w:t>
      </w:r>
      <w:proofErr w:type="spellStart"/>
      <w:r>
        <w:rPr>
          <w:rStyle w:val="HTMLCode"/>
          <w:rFonts w:ascii="Consolas" w:hAnsi="Consolas"/>
          <w:color w:val="1F2328"/>
          <w:sz w:val="18"/>
          <w:szCs w:val="18"/>
        </w:rPr>
        <w:t>Payload.CurrencyAmount</w:t>
      </w:r>
      <w:proofErr w:type="spellEnd"/>
      <w:r>
        <w:rPr>
          <w:rFonts w:ascii="Segoe UI" w:hAnsi="Segoe UI" w:cs="Segoe UI"/>
          <w:color w:val="1F2328"/>
          <w:sz w:val="21"/>
          <w:szCs w:val="21"/>
        </w:rPr>
        <w:t> rather than against the threshold</w:t>
      </w:r>
      <w:r>
        <w:rPr>
          <w:rFonts w:ascii="Segoe UI" w:hAnsi="Segoe UI" w:cs="Segoe UI"/>
          <w:color w:val="1F2328"/>
          <w:sz w:val="21"/>
          <w:szCs w:val="21"/>
        </w:rPr>
        <w:br/>
        <w:t>directly. Both forms are exact, not approximations.</w:t>
      </w:r>
    </w:p>
    <w:p w14:paraId="4CD7D180" w14:textId="77777777" w:rsidR="00DA174D" w:rsidRDefault="00DA174D" w:rsidP="00DA174D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1F2328"/>
          <w:sz w:val="21"/>
          <w:szCs w:val="21"/>
        </w:rPr>
      </w:pPr>
      <w:r>
        <w:rPr>
          <w:rFonts w:ascii="Segoe UI" w:hAnsi="Segoe UI" w:cs="Segoe UI"/>
          <w:color w:val="1F2328"/>
          <w:sz w:val="21"/>
          <w:szCs w:val="21"/>
        </w:rPr>
        <w:t>A counter that has never been written returns </w:t>
      </w:r>
      <w:r>
        <w:rPr>
          <w:rStyle w:val="Emphasis"/>
          <w:rFonts w:ascii="Segoe UI" w:hAnsi="Segoe UI" w:cs="Segoe UI"/>
          <w:color w:val="1F2328"/>
          <w:sz w:val="21"/>
          <w:szCs w:val="21"/>
        </w:rPr>
        <w:t>no</w:t>
      </w:r>
      <w:r>
        <w:rPr>
          <w:rFonts w:ascii="Segoe UI" w:hAnsi="Segoe UI" w:cs="Segoe UI"/>
          <w:color w:val="1F2328"/>
          <w:sz w:val="21"/>
          <w:szCs w:val="21"/>
        </w:rPr>
        <w:t> feature key at all — a</w:t>
      </w:r>
      <w:r>
        <w:rPr>
          <w:rFonts w:ascii="Segoe UI" w:hAnsi="Segoe UI" w:cs="Segoe UI"/>
          <w:color w:val="1F2328"/>
          <w:sz w:val="21"/>
          <w:szCs w:val="21"/>
        </w:rPr>
        <w:br/>
        <w:t>missing key makes any numeric comparison evaluate </w:t>
      </w:r>
      <w:r>
        <w:rPr>
          <w:rStyle w:val="HTMLCode"/>
          <w:rFonts w:ascii="Consolas" w:hAnsi="Consolas"/>
          <w:color w:val="1F2328"/>
          <w:sz w:val="18"/>
          <w:szCs w:val="18"/>
        </w:rPr>
        <w:t>false</w:t>
      </w:r>
      <w:r>
        <w:rPr>
          <w:rFonts w:ascii="Segoe UI" w:hAnsi="Segoe UI" w:cs="Segoe UI"/>
          <w:color w:val="1F2328"/>
          <w:sz w:val="21"/>
          <w:szCs w:val="21"/>
        </w:rPr>
        <w:t>. This is why:</w:t>
      </w:r>
    </w:p>
    <w:p w14:paraId="0E8D03A7" w14:textId="77777777" w:rsidR="00DA174D" w:rsidRDefault="00DA174D" w:rsidP="00DA174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hAnsi="Segoe UI" w:cs="Segoe UI"/>
          <w:color w:val="1F2328"/>
          <w:sz w:val="21"/>
          <w:szCs w:val="21"/>
        </w:rPr>
      </w:pPr>
      <w:r>
        <w:rPr>
          <w:rFonts w:ascii="Segoe UI" w:hAnsi="Segoe UI" w:cs="Segoe UI"/>
          <w:color w:val="1F2328"/>
          <w:sz w:val="21"/>
          <w:szCs w:val="21"/>
        </w:rPr>
        <w:t>Rate rules are always paired with a minimum-volume gate, so a cold merchant</w:t>
      </w:r>
      <w:r>
        <w:rPr>
          <w:rFonts w:ascii="Segoe UI" w:hAnsi="Segoe UI" w:cs="Segoe UI"/>
          <w:color w:val="1F2328"/>
          <w:sz w:val="21"/>
          <w:szCs w:val="21"/>
        </w:rPr>
        <w:br/>
        <w:t>cannot trip a "20% decline rate" on 1-of-1.</w:t>
      </w:r>
    </w:p>
    <w:p w14:paraId="52D1E393" w14:textId="77777777" w:rsidR="00DA174D" w:rsidRDefault="00DA174D" w:rsidP="00DA174D">
      <w:pPr>
        <w:numPr>
          <w:ilvl w:val="0"/>
          <w:numId w:val="3"/>
        </w:numPr>
        <w:shd w:val="clear" w:color="auto" w:fill="FFFFFF"/>
        <w:spacing w:after="0" w:afterAutospacing="1" w:line="240" w:lineRule="auto"/>
        <w:rPr>
          <w:rFonts w:ascii="Segoe UI" w:hAnsi="Segoe UI" w:cs="Segoe UI"/>
          <w:color w:val="1F2328"/>
          <w:sz w:val="21"/>
          <w:szCs w:val="21"/>
        </w:rPr>
      </w:pPr>
      <w:r>
        <w:rPr>
          <w:rFonts w:ascii="Segoe UI" w:hAnsi="Segoe UI" w:cs="Segoe UI"/>
          <w:color w:val="1F2328"/>
          <w:sz w:val="21"/>
          <w:szCs w:val="21"/>
        </w:rPr>
        <w:t>SR08 (dormancy) is expressed as </w:t>
      </w:r>
      <w:r>
        <w:rPr>
          <w:rStyle w:val="HTMLCode"/>
          <w:rFonts w:ascii="Consolas" w:eastAsiaTheme="minorHAnsi" w:hAnsi="Consolas"/>
          <w:color w:val="1F2328"/>
          <w:sz w:val="18"/>
          <w:szCs w:val="18"/>
        </w:rPr>
        <w:t>NOT (count &gt;= 1)</w:t>
      </w:r>
      <w:r>
        <w:rPr>
          <w:rFonts w:ascii="Segoe UI" w:hAnsi="Segoe UI" w:cs="Segoe UI"/>
          <w:color w:val="1F2328"/>
          <w:sz w:val="21"/>
          <w:szCs w:val="21"/>
        </w:rPr>
        <w:t> rather than </w:t>
      </w:r>
      <w:r>
        <w:rPr>
          <w:rStyle w:val="HTMLCode"/>
          <w:rFonts w:ascii="Consolas" w:eastAsiaTheme="minorHAnsi" w:hAnsi="Consolas"/>
          <w:color w:val="1F2328"/>
          <w:sz w:val="18"/>
          <w:szCs w:val="18"/>
        </w:rPr>
        <w:t>count == 0</w:t>
      </w:r>
      <w:r>
        <w:rPr>
          <w:rFonts w:ascii="Segoe UI" w:hAnsi="Segoe UI" w:cs="Segoe UI"/>
          <w:color w:val="1F2328"/>
          <w:sz w:val="21"/>
          <w:szCs w:val="21"/>
        </w:rPr>
        <w:t> —</w:t>
      </w:r>
      <w:r>
        <w:rPr>
          <w:rFonts w:ascii="Segoe UI" w:hAnsi="Segoe UI" w:cs="Segoe UI"/>
          <w:color w:val="1F2328"/>
          <w:sz w:val="21"/>
          <w:szCs w:val="21"/>
        </w:rPr>
        <w:br/>
      </w:r>
      <w:r>
        <w:rPr>
          <w:rStyle w:val="HTMLCode"/>
          <w:rFonts w:ascii="Consolas" w:eastAsiaTheme="minorHAnsi" w:hAnsi="Consolas"/>
          <w:color w:val="1F2328"/>
          <w:sz w:val="18"/>
          <w:szCs w:val="18"/>
        </w:rPr>
        <w:t>== 0</w:t>
      </w:r>
      <w:r>
        <w:rPr>
          <w:rFonts w:ascii="Segoe UI" w:hAnsi="Segoe UI" w:cs="Segoe UI"/>
          <w:color w:val="1F2328"/>
          <w:sz w:val="21"/>
          <w:szCs w:val="21"/>
        </w:rPr>
        <w:t> against an absent key is </w:t>
      </w:r>
      <w:r>
        <w:rPr>
          <w:rStyle w:val="HTMLCode"/>
          <w:rFonts w:ascii="Consolas" w:eastAsiaTheme="minorHAnsi" w:hAnsi="Consolas"/>
          <w:color w:val="1F2328"/>
          <w:sz w:val="18"/>
          <w:szCs w:val="18"/>
        </w:rPr>
        <w:t>false</w:t>
      </w:r>
      <w:r>
        <w:rPr>
          <w:rFonts w:ascii="Segoe UI" w:hAnsi="Segoe UI" w:cs="Segoe UI"/>
          <w:color w:val="1F2328"/>
          <w:sz w:val="21"/>
          <w:szCs w:val="21"/>
        </w:rPr>
        <w:t>, which would silently never fire.</w:t>
      </w:r>
    </w:p>
    <w:p w14:paraId="59146A4C" w14:textId="77777777" w:rsidR="00DA174D" w:rsidRDefault="00DA174D" w:rsidP="00DA174D">
      <w:pPr>
        <w:spacing w:before="360" w:after="360"/>
        <w:rPr>
          <w:rFonts w:ascii="Times New Roman" w:hAnsi="Times New Roman" w:cs="Times New Roman"/>
          <w:sz w:val="24"/>
          <w:szCs w:val="24"/>
        </w:rPr>
      </w:pPr>
      <w:r>
        <w:pict w14:anchorId="0A8F3213">
          <v:rect id="_x0000_i1062" style="width:0;height:3pt" o:hralign="center" o:hrstd="t" o:hr="t" fillcolor="#a0a0a0" stroked="f"/>
        </w:pict>
      </w:r>
    </w:p>
    <w:p w14:paraId="7F3ED506" w14:textId="03917FA1" w:rsidR="00DA174D" w:rsidRDefault="00795B7D" w:rsidP="00DA174D">
      <w:pPr>
        <w:pStyle w:val="Heading2"/>
        <w:shd w:val="clear" w:color="auto" w:fill="FFFFFF"/>
        <w:spacing w:before="360" w:beforeAutospacing="0" w:after="240" w:afterAutospacing="0"/>
        <w:rPr>
          <w:rFonts w:ascii="Segoe UI" w:hAnsi="Segoe UI" w:cs="Segoe UI"/>
          <w:color w:val="1F2328"/>
        </w:rPr>
      </w:pPr>
      <w:r>
        <w:rPr>
          <w:rFonts w:ascii="Segoe UI" w:hAnsi="Segoe UI" w:cs="Segoe UI"/>
          <w:color w:val="1F2328"/>
        </w:rPr>
        <w:t>3</w:t>
      </w:r>
      <w:r w:rsidR="00DA174D">
        <w:rPr>
          <w:rFonts w:ascii="Segoe UI" w:hAnsi="Segoe UI" w:cs="Segoe UI"/>
          <w:color w:val="1F2328"/>
        </w:rPr>
        <w:t>. Rule-by-rule mapping</w:t>
      </w:r>
    </w:p>
    <w:p w14:paraId="287F4B35" w14:textId="77777777" w:rsidR="00DA174D" w:rsidRDefault="00DA174D" w:rsidP="00DA174D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1F2328"/>
          <w:sz w:val="21"/>
          <w:szCs w:val="21"/>
        </w:rPr>
      </w:pPr>
      <w:r>
        <w:rPr>
          <w:rFonts w:ascii="Segoe UI" w:hAnsi="Segoe UI" w:cs="Segoe UI"/>
          <w:color w:val="1F2328"/>
          <w:sz w:val="21"/>
          <w:szCs w:val="21"/>
        </w:rPr>
        <w:t>Feature keys below use the runtime form </w:t>
      </w:r>
      <w:r>
        <w:rPr>
          <w:rStyle w:val="HTMLCode"/>
          <w:rFonts w:ascii="Consolas" w:hAnsi="Consolas"/>
          <w:color w:val="1F2328"/>
          <w:sz w:val="18"/>
          <w:szCs w:val="18"/>
        </w:rPr>
        <w:t>&lt;entity&gt;:&lt;horizon&gt;:&lt;metric&gt;</w:t>
      </w:r>
      <w:r>
        <w:rPr>
          <w:rFonts w:ascii="Segoe UI" w:hAnsi="Segoe UI" w:cs="Segoe UI"/>
          <w:color w:val="1F2328"/>
          <w:sz w:val="21"/>
          <w:szCs w:val="21"/>
        </w:rPr>
        <w:t>, which is</w:t>
      </w:r>
      <w:r>
        <w:rPr>
          <w:rFonts w:ascii="Segoe UI" w:hAnsi="Segoe UI" w:cs="Segoe UI"/>
          <w:color w:val="1F2328"/>
          <w:sz w:val="21"/>
          <w:szCs w:val="21"/>
        </w:rPr>
        <w:br/>
        <w:t>the counter's </w:t>
      </w:r>
      <w:r>
        <w:rPr>
          <w:rStyle w:val="HTMLCode"/>
          <w:rFonts w:ascii="Consolas" w:hAnsi="Consolas"/>
          <w:color w:val="1F2328"/>
          <w:sz w:val="18"/>
          <w:szCs w:val="18"/>
        </w:rPr>
        <w:t>name</w:t>
      </w:r>
      <w:r>
        <w:rPr>
          <w:rFonts w:ascii="Segoe UI" w:hAnsi="Segoe UI" w:cs="Segoe UI"/>
          <w:color w:val="1F2328"/>
          <w:sz w:val="21"/>
          <w:szCs w:val="21"/>
        </w:rPr>
        <w:t> with spaces replaced by colons.</w:t>
      </w:r>
    </w:p>
    <w:p w14:paraId="3674E5D4" w14:textId="77777777" w:rsidR="00DA174D" w:rsidRDefault="00DA174D" w:rsidP="00DA174D">
      <w:pPr>
        <w:pStyle w:val="Heading3"/>
        <w:shd w:val="clear" w:color="auto" w:fill="FFFFFF"/>
        <w:spacing w:before="360" w:beforeAutospacing="0" w:after="240" w:afterAutospacing="0"/>
        <w:rPr>
          <w:rFonts w:ascii="Segoe UI" w:hAnsi="Segoe UI" w:cs="Segoe UI"/>
          <w:color w:val="1F2328"/>
          <w:sz w:val="30"/>
          <w:szCs w:val="30"/>
        </w:rPr>
      </w:pPr>
      <w:r>
        <w:rPr>
          <w:rFonts w:ascii="Segoe UI" w:hAnsi="Segoe UI" w:cs="Segoe UI"/>
          <w:color w:val="1F2328"/>
          <w:sz w:val="30"/>
          <w:szCs w:val="30"/>
        </w:rPr>
        <w:t>Hold rules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3"/>
        <w:gridCol w:w="1452"/>
        <w:gridCol w:w="3937"/>
        <w:gridCol w:w="3268"/>
      </w:tblGrid>
      <w:tr w:rsidR="00DA174D" w14:paraId="4E198580" w14:textId="77777777" w:rsidTr="00DA174D">
        <w:trPr>
          <w:tblHeader/>
        </w:trPr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DA1CAFC" w14:textId="77777777" w:rsidR="00DA174D" w:rsidRDefault="00DA174D">
            <w:pPr>
              <w:spacing w:after="2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lastRenderedPageBreak/>
              <w:t>SR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2F4FEA4" w14:textId="77777777" w:rsidR="00DA174D" w:rsidRDefault="00DA174D">
            <w:pPr>
              <w:spacing w:after="24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Rule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BD98BEF" w14:textId="77777777" w:rsidR="00DA174D" w:rsidRDefault="00DA174D">
            <w:pPr>
              <w:spacing w:after="24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Expression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3DA05B3" w14:textId="77777777" w:rsidR="00DA174D" w:rsidRDefault="00DA174D">
            <w:pPr>
              <w:spacing w:after="24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Depends on</w:t>
            </w:r>
          </w:p>
        </w:tc>
      </w:tr>
      <w:tr w:rsidR="00DA174D" w14:paraId="2074A6A5" w14:textId="77777777" w:rsidTr="00DA174D"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4235628" w14:textId="77777777" w:rsidR="00DA174D" w:rsidRDefault="00DA174D">
            <w:pPr>
              <w:spacing w:after="240"/>
            </w:pPr>
            <w:r>
              <w:t>01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AAD05D0" w14:textId="77777777" w:rsidR="00DA174D" w:rsidRDefault="00DA174D">
            <w:pPr>
              <w:spacing w:after="240"/>
            </w:pPr>
            <w:r>
              <w:t>Suspicious International Transaction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AC4C8C3" w14:textId="77777777" w:rsidR="00DA174D" w:rsidRDefault="00DA174D">
            <w:pPr>
              <w:spacing w:after="0"/>
            </w:pPr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 xml:space="preserve">NOT </w:t>
            </w:r>
            <w:proofErr w:type="gramStart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tag(</w:t>
            </w:r>
            <w:proofErr w:type="spellStart"/>
            <w:proofErr w:type="gramEnd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IssuerCountry</w:t>
            </w:r>
            <w:proofErr w:type="spellEnd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 xml:space="preserve"> </w:t>
            </w:r>
            <w:r>
              <w:rPr>
                <w:rStyle w:val="HTMLCode"/>
                <w:rFonts w:ascii="Cambria Math" w:eastAsiaTheme="minorHAnsi" w:hAnsi="Cambria Math" w:cs="Cambria Math"/>
                <w:sz w:val="18"/>
                <w:szCs w:val="18"/>
              </w:rPr>
              <w:t>∈</w:t>
            </w:r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 xml:space="preserve"> Domestic)</w:t>
            </w:r>
            <w:r>
              <w:t> </w:t>
            </w:r>
            <w:r>
              <w:rPr>
                <w:rFonts w:ascii="Cambria Math" w:hAnsi="Cambria Math" w:cs="Cambria Math"/>
              </w:rPr>
              <w:t>∧</w:t>
            </w:r>
            <w:r>
              <w:t> </w:t>
            </w:r>
            <w:proofErr w:type="spellStart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CurrencyAmount</w:t>
            </w:r>
            <w:proofErr w:type="spellEnd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 xml:space="preserve"> &gt;= 10000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A56D6A0" w14:textId="77777777" w:rsidR="00DA174D" w:rsidRDefault="00DA174D">
            <w:r>
              <w:t>—</w:t>
            </w:r>
          </w:p>
        </w:tc>
      </w:tr>
      <w:tr w:rsidR="00DA174D" w14:paraId="7F9A9CEC" w14:textId="77777777" w:rsidTr="00DA174D"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629DEB6" w14:textId="77777777" w:rsidR="00DA174D" w:rsidRDefault="00DA174D">
            <w:r>
              <w:t>02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F51ACA0" w14:textId="77777777" w:rsidR="00DA174D" w:rsidRDefault="00DA174D">
            <w:r>
              <w:t xml:space="preserve">Multiple Low-Value International Card </w:t>
            </w:r>
            <w:proofErr w:type="spellStart"/>
            <w:r>
              <w:t>Txns</w:t>
            </w:r>
            <w:proofErr w:type="spellEnd"/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B588562" w14:textId="77777777" w:rsidR="00DA174D" w:rsidRDefault="00DA174D">
            <w:r>
              <w:t xml:space="preserve">international </w:t>
            </w:r>
            <w:r>
              <w:rPr>
                <w:rFonts w:ascii="Cambria Math" w:hAnsi="Cambria Math" w:cs="Cambria Math"/>
              </w:rPr>
              <w:t>∧</w:t>
            </w:r>
            <w:r>
              <w:t> </w:t>
            </w:r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2000 &lt;= amt &lt;= 5000</w:t>
            </w:r>
            <w:r>
              <w:t> </w:t>
            </w:r>
            <w:r>
              <w:rPr>
                <w:rFonts w:ascii="Cambria Math" w:hAnsi="Cambria Math" w:cs="Cambria Math"/>
              </w:rPr>
              <w:t>∧</w:t>
            </w:r>
            <w:r>
              <w:t> </w:t>
            </w:r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AcceptorId:30</w:t>
            </w:r>
            <w:proofErr w:type="gramStart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m:count</w:t>
            </w:r>
            <w:proofErr w:type="gramEnd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_intl_2k_5k &gt;= 1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E020C32" w14:textId="77777777" w:rsidR="00DA174D" w:rsidRDefault="00DA174D">
            <w:r>
              <w:t>counter</w:t>
            </w:r>
          </w:p>
        </w:tc>
      </w:tr>
      <w:tr w:rsidR="00DA174D" w14:paraId="21037728" w14:textId="77777777" w:rsidTr="00DA174D"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98303DE" w14:textId="77777777" w:rsidR="00DA174D" w:rsidRDefault="00DA174D">
            <w:r>
              <w:t>03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238387C" w14:textId="77777777" w:rsidR="00DA174D" w:rsidRDefault="00DA174D">
            <w:r>
              <w:t>Abnormal Hour Transaction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1DBC8E9" w14:textId="77777777" w:rsidR="00DA174D" w:rsidRDefault="00DA174D">
            <w:proofErr w:type="spellStart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LocalHour</w:t>
            </w:r>
            <w:proofErr w:type="spellEnd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 xml:space="preserve"> &lt; 7</w:t>
            </w:r>
            <w:r>
              <w:t> </w:t>
            </w:r>
            <w:r>
              <w:rPr>
                <w:rFonts w:ascii="Cambria Math" w:hAnsi="Cambria Math" w:cs="Cambria Math"/>
              </w:rPr>
              <w:t>∧</w:t>
            </w:r>
            <w:r>
              <w:t> </w:t>
            </w:r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 xml:space="preserve">NOT </w:t>
            </w:r>
            <w:proofErr w:type="gramStart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tag(</w:t>
            </w:r>
            <w:proofErr w:type="gramEnd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 xml:space="preserve">MCC </w:t>
            </w:r>
            <w:r>
              <w:rPr>
                <w:rStyle w:val="HTMLCode"/>
                <w:rFonts w:ascii="Cambria Math" w:eastAsiaTheme="minorHAnsi" w:hAnsi="Cambria Math" w:cs="Cambria Math"/>
                <w:sz w:val="18"/>
                <w:szCs w:val="18"/>
              </w:rPr>
              <w:t>∈</w:t>
            </w:r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 xml:space="preserve"> Exempt MCCs)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7B760A6" w14:textId="77777777" w:rsidR="00DA174D" w:rsidRDefault="00DA174D">
            <w:proofErr w:type="spellStart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LocalHour</w:t>
            </w:r>
            <w:proofErr w:type="spellEnd"/>
            <w:r>
              <w:t> on payload</w:t>
            </w:r>
          </w:p>
        </w:tc>
      </w:tr>
      <w:tr w:rsidR="00DA174D" w14:paraId="2A81A7D3" w14:textId="77777777" w:rsidTr="00DA174D"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CFEEB83" w14:textId="77777777" w:rsidR="00DA174D" w:rsidRDefault="00DA174D">
            <w:r>
              <w:t>04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A9DB9FB" w14:textId="77777777" w:rsidR="00DA174D" w:rsidRDefault="00DA174D">
            <w:r>
              <w:t>Split Transaction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FF4D7A2" w14:textId="77777777" w:rsidR="00DA174D" w:rsidRDefault="00DA174D"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card_acceptor:10</w:t>
            </w:r>
            <w:proofErr w:type="gramStart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m:count</w:t>
            </w:r>
            <w:proofErr w:type="gramEnd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_tx &gt;= 1</w:t>
            </w:r>
            <w:r>
              <w:t> </w:t>
            </w:r>
            <w:r>
              <w:rPr>
                <w:rFonts w:ascii="Cambria Math" w:hAnsi="Cambria Math" w:cs="Cambria Math"/>
              </w:rPr>
              <w:t>∧</w:t>
            </w:r>
            <w:r>
              <w:t> </w:t>
            </w:r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card_acceptor:10m:sum_amount &gt;= 10000 - amt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F0128A9" w14:textId="77777777" w:rsidR="00DA174D" w:rsidRDefault="00DA174D">
            <w:r>
              <w:t>counters</w:t>
            </w:r>
          </w:p>
        </w:tc>
      </w:tr>
      <w:tr w:rsidR="00DA174D" w14:paraId="43D0054C" w14:textId="77777777" w:rsidTr="00DA174D"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B10079E" w14:textId="77777777" w:rsidR="00DA174D" w:rsidRDefault="00DA174D">
            <w:r>
              <w:t>05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1011A8E" w14:textId="77777777" w:rsidR="00DA174D" w:rsidRDefault="00DA174D">
            <w:r>
              <w:t>Duplicate Transaction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264917A" w14:textId="77777777" w:rsidR="00DA174D" w:rsidRDefault="00DA174D"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card_acceptor:10</w:t>
            </w:r>
            <w:proofErr w:type="gramStart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m:count</w:t>
            </w:r>
            <w:proofErr w:type="gramEnd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_tx &gt;= 1</w:t>
            </w:r>
            <w:r>
              <w:t> </w:t>
            </w:r>
            <w:r>
              <w:rPr>
                <w:rFonts w:ascii="Cambria Math" w:hAnsi="Cambria Math" w:cs="Cambria Math"/>
              </w:rPr>
              <w:t>∧</w:t>
            </w:r>
            <w:r>
              <w:t> </w:t>
            </w:r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acceptor_amount:10m:count_tx &gt;= 1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72DD1A2" w14:textId="77777777" w:rsidR="00DA174D" w:rsidRDefault="00DA174D">
            <w:r>
              <w:t>counters</w:t>
            </w:r>
          </w:p>
        </w:tc>
      </w:tr>
      <w:tr w:rsidR="00DA174D" w14:paraId="0197585A" w14:textId="77777777" w:rsidTr="00DA174D"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E681F76" w14:textId="77777777" w:rsidR="00DA174D" w:rsidRDefault="00DA174D">
            <w:r>
              <w:t>06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B8BA618" w14:textId="77777777" w:rsidR="00DA174D" w:rsidRDefault="00DA174D">
            <w:r>
              <w:t>High Velocity Transaction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76FB159" w14:textId="77777777" w:rsidR="00DA174D" w:rsidRDefault="00DA174D"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amt &gt;= 500</w:t>
            </w:r>
            <w:r>
              <w:t> </w:t>
            </w:r>
            <w:r>
              <w:rPr>
                <w:rFonts w:ascii="Cambria Math" w:hAnsi="Cambria Math" w:cs="Cambria Math"/>
              </w:rPr>
              <w:t>∧</w:t>
            </w:r>
            <w:r>
              <w:t> </w:t>
            </w:r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AcceptorId:2</w:t>
            </w:r>
            <w:proofErr w:type="gramStart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m:count</w:t>
            </w:r>
            <w:proofErr w:type="gramEnd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_tx &gt;= 1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2F379DF" w14:textId="77777777" w:rsidR="00DA174D" w:rsidRDefault="00DA174D">
            <w:r>
              <w:t>counter</w:t>
            </w:r>
          </w:p>
        </w:tc>
      </w:tr>
      <w:tr w:rsidR="00DA174D" w14:paraId="58177782" w14:textId="77777777" w:rsidTr="00DA174D"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6251D62" w14:textId="77777777" w:rsidR="00DA174D" w:rsidRDefault="00DA174D">
            <w:r>
              <w:t>07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8E50447" w14:textId="77777777" w:rsidR="00DA174D" w:rsidRDefault="00DA174D">
            <w:r>
              <w:t>Above Average Ticket Size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4E20EAC" w14:textId="77777777" w:rsidR="00DA174D" w:rsidRDefault="00DA174D">
            <w:proofErr w:type="gramStart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tag(</w:t>
            </w:r>
            <w:proofErr w:type="gramEnd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 xml:space="preserve">MCC </w:t>
            </w:r>
            <w:r>
              <w:rPr>
                <w:rStyle w:val="HTMLCode"/>
                <w:rFonts w:ascii="Cambria Math" w:eastAsiaTheme="minorHAnsi" w:hAnsi="Cambria Math" w:cs="Cambria Math"/>
                <w:sz w:val="18"/>
                <w:szCs w:val="18"/>
              </w:rPr>
              <w:t>∈</w:t>
            </w:r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AvgTicket</w:t>
            </w:r>
            <w:proofErr w:type="spellEnd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 xml:space="preserve"> MCCs)</w:t>
            </w:r>
            <w:r>
              <w:t> </w:t>
            </w:r>
            <w:r>
              <w:rPr>
                <w:rFonts w:ascii="Cambria Math" w:hAnsi="Cambria Math" w:cs="Cambria Math"/>
              </w:rPr>
              <w:t>∧</w:t>
            </w:r>
            <w:r>
              <w:t> </w:t>
            </w:r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merchant:90d:count_tx &gt;= 30</w:t>
            </w:r>
            <w:r>
              <w:t> </w:t>
            </w:r>
            <w:r>
              <w:rPr>
                <w:rFonts w:ascii="Cambria Math" w:hAnsi="Cambria Math" w:cs="Cambria Math"/>
              </w:rPr>
              <w:t>∧</w:t>
            </w:r>
            <w:r>
              <w:t> </w:t>
            </w:r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amt &gt;= AvgTicket90d * 4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F598385" w14:textId="77777777" w:rsidR="00DA174D" w:rsidRDefault="00DA174D">
            <w:r>
              <w:t>calculation</w:t>
            </w:r>
          </w:p>
        </w:tc>
      </w:tr>
      <w:tr w:rsidR="00DA174D" w14:paraId="53E35DA1" w14:textId="77777777" w:rsidTr="00DA174D"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750892D" w14:textId="77777777" w:rsidR="00DA174D" w:rsidRDefault="00DA174D">
            <w:r>
              <w:t>08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7AB39C0" w14:textId="77777777" w:rsidR="00DA174D" w:rsidRDefault="00DA174D">
            <w:r>
              <w:t>Dormant Merchant Reactivation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ED32948" w14:textId="77777777" w:rsidR="00DA174D" w:rsidRDefault="00DA174D"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NOT (merchant:30</w:t>
            </w:r>
            <w:proofErr w:type="gramStart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d:count</w:t>
            </w:r>
            <w:proofErr w:type="gramEnd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_tx &gt;= 1)</w:t>
            </w:r>
            <w:r>
              <w:t> </w:t>
            </w:r>
            <w:r>
              <w:rPr>
                <w:rFonts w:ascii="Cambria Math" w:hAnsi="Cambria Math" w:cs="Cambria Math"/>
              </w:rPr>
              <w:t>∧</w:t>
            </w:r>
            <w:r>
              <w:t> </w:t>
            </w:r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age(</w:t>
            </w:r>
            <w:proofErr w:type="spellStart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MerchantActivationDate</w:t>
            </w:r>
            <w:proofErr w:type="spellEnd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) &gt;= 30d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5E38148" w14:textId="77777777" w:rsidR="00DA174D" w:rsidRDefault="00DA174D">
            <w:proofErr w:type="spellStart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MerchantActivationDate</w:t>
            </w:r>
            <w:proofErr w:type="spellEnd"/>
            <w:r>
              <w:t> — </w:t>
            </w:r>
            <w:r>
              <w:rPr>
                <w:rStyle w:val="Strong"/>
              </w:rPr>
              <w:t>seeded inactive, see §7</w:t>
            </w:r>
          </w:p>
        </w:tc>
      </w:tr>
      <w:tr w:rsidR="00DA174D" w14:paraId="097C493E" w14:textId="77777777" w:rsidTr="00DA174D"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48BC559" w14:textId="77777777" w:rsidR="00DA174D" w:rsidRDefault="00DA174D">
            <w:r>
              <w:t>09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11EDBB3" w14:textId="77777777" w:rsidR="00DA174D" w:rsidRDefault="00DA174D">
            <w:r>
              <w:t>High Value Transaction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7DF18DF" w14:textId="77777777" w:rsidR="00DA174D" w:rsidRDefault="00DA174D"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amt &gt;= 10000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4CA21B6" w14:textId="77777777" w:rsidR="00DA174D" w:rsidRDefault="00DA174D">
            <w:r>
              <w:t>—</w:t>
            </w:r>
          </w:p>
        </w:tc>
      </w:tr>
      <w:tr w:rsidR="00DA174D" w14:paraId="616DFCBA" w14:textId="77777777" w:rsidTr="00DA174D"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0128866" w14:textId="77777777" w:rsidR="00DA174D" w:rsidRDefault="00DA174D">
            <w:r>
              <w:lastRenderedPageBreak/>
              <w:t>10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2075F5C" w14:textId="77777777" w:rsidR="00DA174D" w:rsidRDefault="00DA174D">
            <w:r>
              <w:t>High Frequency Chargeback Merchant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FE23001" w14:textId="77777777" w:rsidR="00DA174D" w:rsidRDefault="00DA174D"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merchant:30</w:t>
            </w:r>
            <w:proofErr w:type="gramStart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d:count</w:t>
            </w:r>
            <w:proofErr w:type="gramEnd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_chargebacks &gt;= 2</w:t>
            </w:r>
            <w:r>
              <w:t> </w:t>
            </w:r>
            <w:r>
              <w:rPr>
                <w:rStyle w:val="Strong"/>
              </w:rPr>
              <w:t>OR</w:t>
            </w:r>
            <w:r>
              <w:t> </w:t>
            </w:r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merchant_chargeback_count_30d &gt;= 2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35866D6" w14:textId="77777777" w:rsidR="00DA174D" w:rsidRDefault="00DA174D">
            <w:r>
              <w:t>counter </w:t>
            </w:r>
            <w:r>
              <w:rPr>
                <w:rStyle w:val="Emphasis"/>
              </w:rPr>
              <w:t>or</w:t>
            </w:r>
            <w:r>
              <w:t> acquirer lookup</w:t>
            </w:r>
          </w:p>
        </w:tc>
      </w:tr>
      <w:tr w:rsidR="00DA174D" w14:paraId="2C826A05" w14:textId="77777777" w:rsidTr="00DA174D"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385555E" w14:textId="77777777" w:rsidR="00DA174D" w:rsidRDefault="00DA174D">
            <w:r>
              <w:t>11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D28E345" w14:textId="77777777" w:rsidR="00DA174D" w:rsidRDefault="00DA174D">
            <w:r>
              <w:t>High Decline Rate Merchant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4A3AC06" w14:textId="77777777" w:rsidR="00DA174D" w:rsidRDefault="00DA174D"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merchant:30</w:t>
            </w:r>
            <w:proofErr w:type="gramStart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d:count</w:t>
            </w:r>
            <w:proofErr w:type="gramEnd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_tx &gt;= 50</w:t>
            </w:r>
            <w:r>
              <w:t> </w:t>
            </w:r>
            <w:r>
              <w:rPr>
                <w:rFonts w:ascii="Cambria Math" w:hAnsi="Cambria Math" w:cs="Cambria Math"/>
              </w:rPr>
              <w:t>∧</w:t>
            </w:r>
            <w:r>
              <w:t> </w:t>
            </w:r>
            <w:proofErr w:type="spellStart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count_declined</w:t>
            </w:r>
            <w:proofErr w:type="spellEnd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 xml:space="preserve"> &gt;= </w:t>
            </w:r>
            <w:proofErr w:type="spellStart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count_tx</w:t>
            </w:r>
            <w:proofErr w:type="spellEnd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 xml:space="preserve"> * 0.2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60B59D6" w14:textId="77777777" w:rsidR="00DA174D" w:rsidRDefault="00DA174D">
            <w:r>
              <w:t>counters</w:t>
            </w:r>
          </w:p>
        </w:tc>
      </w:tr>
      <w:tr w:rsidR="00DA174D" w14:paraId="588BB235" w14:textId="77777777" w:rsidTr="00DA174D"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229FE49" w14:textId="77777777" w:rsidR="00DA174D" w:rsidRDefault="00DA174D">
            <w:r>
              <w:t>12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00D0066" w14:textId="77777777" w:rsidR="00DA174D" w:rsidRDefault="00DA174D">
            <w:r>
              <w:t>Round Figure, Same Card, Multiple Merchants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DD526A4" w14:textId="77777777" w:rsidR="00DA174D" w:rsidRDefault="00DA174D"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 xml:space="preserve">amt </w:t>
            </w:r>
            <w:proofErr w:type="spellStart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multiple_of</w:t>
            </w:r>
            <w:proofErr w:type="spellEnd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 xml:space="preserve"> 100</w:t>
            </w:r>
            <w:r>
              <w:t> </w:t>
            </w:r>
            <w:r>
              <w:rPr>
                <w:rFonts w:ascii="Cambria Math" w:hAnsi="Cambria Math" w:cs="Cambria Math"/>
              </w:rPr>
              <w:t>∧</w:t>
            </w:r>
            <w:r>
              <w:t> </w:t>
            </w:r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CardDistinctMerchants1d &gt;= 2</w:t>
            </w:r>
            <w:r>
              <w:t> </w:t>
            </w:r>
            <w:r>
              <w:rPr>
                <w:rFonts w:ascii="Cambria Math" w:hAnsi="Cambria Math" w:cs="Cambria Math"/>
              </w:rPr>
              <w:t>∧</w:t>
            </w:r>
            <w:r>
              <w:t> </w:t>
            </w:r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card:1</w:t>
            </w:r>
            <w:proofErr w:type="gramStart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d:sum</w:t>
            </w:r>
            <w:proofErr w:type="gramEnd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_round_amount &gt;= 2000 - amt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5383667" w14:textId="77777777" w:rsidR="00DA174D" w:rsidRDefault="00DA174D">
            <w:r>
              <w:t>abstraction + counters</w:t>
            </w:r>
          </w:p>
        </w:tc>
      </w:tr>
      <w:tr w:rsidR="00DA174D" w14:paraId="4E35D397" w14:textId="77777777" w:rsidTr="00DA174D"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2407C37" w14:textId="77777777" w:rsidR="00DA174D" w:rsidRDefault="00DA174D">
            <w:r>
              <w:t>13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EE9FF1A" w14:textId="77777777" w:rsidR="00DA174D" w:rsidRDefault="00DA174D">
            <w:r>
              <w:t xml:space="preserve">Round Figure Rate </w:t>
            </w:r>
            <w:proofErr w:type="gramStart"/>
            <w:r>
              <w:t>On</w:t>
            </w:r>
            <w:proofErr w:type="gramEnd"/>
            <w:r>
              <w:t xml:space="preserve"> Same Terminal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1EC8055" w14:textId="77777777" w:rsidR="00DA174D" w:rsidRDefault="00DA174D"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merchant:90</w:t>
            </w:r>
            <w:proofErr w:type="gramStart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d:count</w:t>
            </w:r>
            <w:proofErr w:type="gramEnd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_tx &gt;= 100</w:t>
            </w:r>
            <w:r>
              <w:t> </w:t>
            </w:r>
            <w:r>
              <w:rPr>
                <w:rFonts w:ascii="Cambria Math" w:hAnsi="Cambria Math" w:cs="Cambria Math"/>
              </w:rPr>
              <w:t>∧</w:t>
            </w:r>
            <w:r>
              <w:t> </w:t>
            </w:r>
            <w:proofErr w:type="spellStart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count_round_tx</w:t>
            </w:r>
            <w:proofErr w:type="spellEnd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 xml:space="preserve"> &gt; </w:t>
            </w:r>
            <w:proofErr w:type="spellStart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count_tx</w:t>
            </w:r>
            <w:proofErr w:type="spellEnd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 xml:space="preserve"> * 0.25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9041F6A" w14:textId="77777777" w:rsidR="00DA174D" w:rsidRDefault="00DA174D">
            <w:r>
              <w:t>counters</w:t>
            </w:r>
          </w:p>
        </w:tc>
      </w:tr>
      <w:tr w:rsidR="00DA174D" w14:paraId="6E868D55" w14:textId="77777777" w:rsidTr="00DA174D"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2031689" w14:textId="77777777" w:rsidR="00DA174D" w:rsidRDefault="00DA174D">
            <w:r>
              <w:t>14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B842E9B" w14:textId="77777777" w:rsidR="00DA174D" w:rsidRDefault="00DA174D">
            <w:r>
              <w:t>Follows Fraud-Suspect Decline, Same Card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8FCC9ED" w14:textId="77777777" w:rsidR="00DA174D" w:rsidRDefault="00DA174D"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card:1</w:t>
            </w:r>
            <w:proofErr w:type="gramStart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h:count</w:t>
            </w:r>
            <w:proofErr w:type="gramEnd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_fraud_declined &gt;= 1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4DB5CDF" w14:textId="77777777" w:rsidR="00DA174D" w:rsidRDefault="00DA174D">
            <w:r>
              <w:t>counter</w:t>
            </w:r>
          </w:p>
        </w:tc>
      </w:tr>
      <w:tr w:rsidR="00DA174D" w14:paraId="1AC1E52D" w14:textId="77777777" w:rsidTr="00DA174D"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AE8EA2B" w14:textId="77777777" w:rsidR="00DA174D" w:rsidRDefault="00DA174D">
            <w:r>
              <w:t>15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46C49DE" w14:textId="77777777" w:rsidR="00DA174D" w:rsidRDefault="00DA174D">
            <w:r>
              <w:t>Follows Fraud-Suspect Decline, Same Amount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95A7FC0" w14:textId="77777777" w:rsidR="00DA174D" w:rsidRDefault="00DA174D"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acceptor_amount:1</w:t>
            </w:r>
            <w:proofErr w:type="gramStart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h:count</w:t>
            </w:r>
            <w:proofErr w:type="gramEnd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_fraud_declined &gt;= 1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FE3A1C5" w14:textId="77777777" w:rsidR="00DA174D" w:rsidRDefault="00DA174D">
            <w:r>
              <w:t>counter</w:t>
            </w:r>
          </w:p>
        </w:tc>
      </w:tr>
      <w:tr w:rsidR="00DA174D" w14:paraId="4E1DF557" w14:textId="77777777" w:rsidTr="00DA174D"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B81A453" w14:textId="77777777" w:rsidR="00DA174D" w:rsidRDefault="00DA174D">
            <w:r>
              <w:t>16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789C7BD" w14:textId="77777777" w:rsidR="00DA174D" w:rsidRDefault="00DA174D">
            <w:r>
              <w:t>Follows Wrong PIN Attempts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BC0715B" w14:textId="77777777" w:rsidR="00DA174D" w:rsidRDefault="00DA174D"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card:1</w:t>
            </w:r>
            <w:proofErr w:type="gramStart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d:count</w:t>
            </w:r>
            <w:proofErr w:type="gramEnd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_wrong_pin &gt;= 4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0C985C8" w14:textId="77777777" w:rsidR="00DA174D" w:rsidRDefault="00DA174D">
            <w:r>
              <w:t>counter</w:t>
            </w:r>
          </w:p>
        </w:tc>
      </w:tr>
      <w:tr w:rsidR="00DA174D" w14:paraId="4FBDDA04" w14:textId="77777777" w:rsidTr="00DA174D"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E59E079" w14:textId="77777777" w:rsidR="00DA174D" w:rsidRDefault="00DA174D">
            <w:r>
              <w:lastRenderedPageBreak/>
              <w:t>17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9056D68" w14:textId="77777777" w:rsidR="00DA174D" w:rsidRDefault="00DA174D">
            <w:r>
              <w:t>Daily Volume Above Merchant Average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042F48A" w14:textId="77777777" w:rsidR="00DA174D" w:rsidRDefault="00DA174D"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merchant:90</w:t>
            </w:r>
            <w:proofErr w:type="gramStart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d:count</w:t>
            </w:r>
            <w:proofErr w:type="gramEnd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_tx &gt;= 90</w:t>
            </w:r>
            <w:r>
              <w:t> </w:t>
            </w:r>
            <w:r>
              <w:rPr>
                <w:rFonts w:ascii="Cambria Math" w:hAnsi="Cambria Math" w:cs="Cambria Math"/>
              </w:rPr>
              <w:t>∧</w:t>
            </w:r>
            <w:r>
              <w:t> </w:t>
            </w:r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merchant:1d:sum_amount &gt;= AvgDailyAmount90d * 4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3AC3019" w14:textId="77777777" w:rsidR="00DA174D" w:rsidRDefault="00DA174D">
            <w:r>
              <w:t>calculation</w:t>
            </w:r>
          </w:p>
        </w:tc>
      </w:tr>
      <w:tr w:rsidR="00DA174D" w14:paraId="312FEC0F" w14:textId="77777777" w:rsidTr="00DA174D"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161A85D" w14:textId="77777777" w:rsidR="00DA174D" w:rsidRDefault="00DA174D">
            <w:r>
              <w:t>18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A84DA9D" w14:textId="77777777" w:rsidR="00DA174D" w:rsidRDefault="00DA174D">
            <w:r>
              <w:t>Multiple Transactions Same Amount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5C3A947" w14:textId="77777777" w:rsidR="00DA174D" w:rsidRDefault="00DA174D"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acceptor_amount:1</w:t>
            </w:r>
            <w:proofErr w:type="gramStart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d:count</w:t>
            </w:r>
            <w:proofErr w:type="gramEnd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_tx &gt;= 5</w:t>
            </w:r>
            <w:r>
              <w:t> </w:t>
            </w:r>
            <w:r>
              <w:rPr>
                <w:rFonts w:ascii="Cambria Math" w:hAnsi="Cambria Math" w:cs="Cambria Math"/>
              </w:rPr>
              <w:t>∧</w:t>
            </w:r>
            <w:r>
              <w:t> </w:t>
            </w:r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count &gt;= 50000 / amt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E41E661" w14:textId="77777777" w:rsidR="00DA174D" w:rsidRDefault="00DA174D">
            <w:r>
              <w:t>counter</w:t>
            </w:r>
          </w:p>
        </w:tc>
      </w:tr>
      <w:tr w:rsidR="00DA174D" w14:paraId="189D51CB" w14:textId="77777777" w:rsidTr="00DA174D"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67FC69B" w14:textId="77777777" w:rsidR="00DA174D" w:rsidRDefault="00DA174D">
            <w:r>
              <w:t>19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EF2E2E7" w14:textId="77777777" w:rsidR="00DA174D" w:rsidRDefault="00DA174D">
            <w:r>
              <w:t>Merchant Self Card Usage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6F79369" w14:textId="77777777" w:rsidR="00DA174D" w:rsidRDefault="00DA174D">
            <w:proofErr w:type="spellStart"/>
            <w:proofErr w:type="gramStart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dict</w:t>
            </w:r>
            <w:proofErr w:type="spellEnd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(</w:t>
            </w:r>
            <w:proofErr w:type="gramEnd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Merchant Own Card Pans)[</w:t>
            </w:r>
            <w:proofErr w:type="spellStart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MerchantId</w:t>
            </w:r>
            <w:proofErr w:type="spellEnd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 xml:space="preserve">] == </w:t>
            </w:r>
            <w:proofErr w:type="spellStart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Payload.CardPan</w:t>
            </w:r>
            <w:proofErr w:type="spellEnd"/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2DECE4D" w14:textId="77777777" w:rsidR="00DA174D" w:rsidRDefault="00DA174D">
            <w:r>
              <w:rPr>
                <w:rStyle w:val="Strong"/>
              </w:rPr>
              <w:t>dictionary</w:t>
            </w:r>
          </w:p>
        </w:tc>
      </w:tr>
      <w:tr w:rsidR="00DA174D" w14:paraId="3892DCA1" w14:textId="77777777" w:rsidTr="00DA174D"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65788D9" w14:textId="77777777" w:rsidR="00DA174D" w:rsidRDefault="00DA174D">
            <w:r>
              <w:t>20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729DE33" w14:textId="77777777" w:rsidR="00DA174D" w:rsidRDefault="00DA174D">
            <w:r>
              <w:t>Out-of-Profile Geographic Shift (Hold)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C3E1D8D" w14:textId="77777777" w:rsidR="00DA174D" w:rsidRDefault="00DA174D"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merchant:1</w:t>
            </w:r>
            <w:proofErr w:type="gramStart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d:count</w:t>
            </w:r>
            <w:proofErr w:type="gramEnd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_intl_card &gt;= 5</w:t>
            </w:r>
            <w:r>
              <w:t> </w:t>
            </w:r>
            <w:r>
              <w:rPr>
                <w:rFonts w:ascii="Cambria Math" w:hAnsi="Cambria Math" w:cs="Cambria Math"/>
              </w:rPr>
              <w:t>∧</w:t>
            </w:r>
            <w:r>
              <w:t> </w:t>
            </w:r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merchant:90d:count_tx &gt;= 100</w:t>
            </w:r>
            <w:r>
              <w:t> </w:t>
            </w:r>
            <w:r>
              <w:rPr>
                <w:rFonts w:ascii="Cambria Math" w:hAnsi="Cambria Math" w:cs="Cambria Math"/>
              </w:rPr>
              <w:t>∧</w:t>
            </w:r>
            <w:r>
              <w:t> </w:t>
            </w:r>
            <w:proofErr w:type="spellStart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count_intl_card</w:t>
            </w:r>
            <w:proofErr w:type="spellEnd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 xml:space="preserve"> &lt;= </w:t>
            </w:r>
            <w:proofErr w:type="spellStart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count_tx</w:t>
            </w:r>
            <w:proofErr w:type="spellEnd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 xml:space="preserve"> * 0.05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6006796" w14:textId="77777777" w:rsidR="00DA174D" w:rsidRDefault="00DA174D">
            <w:r>
              <w:t>counters</w:t>
            </w:r>
          </w:p>
        </w:tc>
      </w:tr>
      <w:tr w:rsidR="00DA174D" w14:paraId="36B292FC" w14:textId="77777777" w:rsidTr="00DA174D"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526DEFB" w14:textId="77777777" w:rsidR="00DA174D" w:rsidRDefault="00DA174D">
            <w:r>
              <w:t>33a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F4542DC" w14:textId="77777777" w:rsidR="00DA174D" w:rsidRDefault="00DA174D">
            <w:r>
              <w:t xml:space="preserve">AML Local &gt; 100K, </w:t>
            </w:r>
            <w:proofErr w:type="spellStart"/>
            <w:proofErr w:type="gramStart"/>
            <w:r>
              <w:t>non CAT</w:t>
            </w:r>
            <w:proofErr w:type="spellEnd"/>
            <w:proofErr w:type="gramEnd"/>
            <w:r>
              <w:t>-A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F22DF8B" w14:textId="77777777" w:rsidR="00DA174D" w:rsidRDefault="00DA174D">
            <w:r>
              <w:t xml:space="preserve">local </w:t>
            </w:r>
            <w:r>
              <w:rPr>
                <w:rFonts w:ascii="Cambria Math" w:hAnsi="Cambria Math" w:cs="Cambria Math"/>
              </w:rPr>
              <w:t>∧</w:t>
            </w:r>
            <w:r>
              <w:t> </w:t>
            </w:r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amt &gt; 100000</w:t>
            </w:r>
            <w:r>
              <w:t> </w:t>
            </w:r>
            <w:r>
              <w:rPr>
                <w:rFonts w:ascii="Cambria Math" w:hAnsi="Cambria Math" w:cs="Cambria Math"/>
              </w:rPr>
              <w:t>∧</w:t>
            </w:r>
            <w:r>
              <w:t> </w:t>
            </w:r>
            <w:proofErr w:type="spellStart"/>
            <w:proofErr w:type="gramStart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MerchantCategory</w:t>
            </w:r>
            <w:proofErr w:type="spellEnd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 xml:space="preserve"> !</w:t>
            </w:r>
            <w:proofErr w:type="gramEnd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= "CAT-A"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7E6A773" w14:textId="77777777" w:rsidR="00DA174D" w:rsidRDefault="00DA174D">
            <w:proofErr w:type="spellStart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MerchantCategory</w:t>
            </w:r>
            <w:proofErr w:type="spellEnd"/>
          </w:p>
        </w:tc>
      </w:tr>
      <w:tr w:rsidR="00DA174D" w14:paraId="146B2542" w14:textId="77777777" w:rsidTr="00DA174D"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BBDADD4" w14:textId="77777777" w:rsidR="00DA174D" w:rsidRDefault="00DA174D">
            <w:r>
              <w:t>34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6C28784" w14:textId="77777777" w:rsidR="00DA174D" w:rsidRDefault="00DA174D">
            <w:r>
              <w:t>AML Local &gt; 400K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FD5A333" w14:textId="77777777" w:rsidR="00DA174D" w:rsidRDefault="00DA174D">
            <w:r>
              <w:t xml:space="preserve">local </w:t>
            </w:r>
            <w:r>
              <w:rPr>
                <w:rFonts w:ascii="Cambria Math" w:hAnsi="Cambria Math" w:cs="Cambria Math"/>
              </w:rPr>
              <w:t>∧</w:t>
            </w:r>
            <w:r>
              <w:t> </w:t>
            </w:r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amt &gt; 400000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1E2C9F9" w14:textId="77777777" w:rsidR="00DA174D" w:rsidRDefault="00DA174D">
            <w:r>
              <w:t>—</w:t>
            </w:r>
          </w:p>
        </w:tc>
      </w:tr>
      <w:tr w:rsidR="00DA174D" w14:paraId="75B9F2CA" w14:textId="77777777" w:rsidTr="00DA174D"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D81199C" w14:textId="77777777" w:rsidR="00DA174D" w:rsidRDefault="00DA174D">
            <w:r>
              <w:t>35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CC05E33" w14:textId="77777777" w:rsidR="00DA174D" w:rsidRDefault="00DA174D">
            <w:r>
              <w:t>AML International &gt; 100K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AEA8CFD" w14:textId="77777777" w:rsidR="00DA174D" w:rsidRDefault="00DA174D">
            <w:r>
              <w:t xml:space="preserve">international </w:t>
            </w:r>
            <w:r>
              <w:rPr>
                <w:rFonts w:ascii="Cambria Math" w:hAnsi="Cambria Math" w:cs="Cambria Math"/>
              </w:rPr>
              <w:t>∧</w:t>
            </w:r>
            <w:r>
              <w:t> </w:t>
            </w:r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amt &gt; 100000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32FA42C" w14:textId="77777777" w:rsidR="00DA174D" w:rsidRDefault="00DA174D">
            <w:r>
              <w:t>—</w:t>
            </w:r>
          </w:p>
        </w:tc>
      </w:tr>
    </w:tbl>
    <w:p w14:paraId="79A4222B" w14:textId="77777777" w:rsidR="00DA174D" w:rsidRDefault="00DA174D" w:rsidP="00DA174D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1F2328"/>
          <w:sz w:val="21"/>
          <w:szCs w:val="21"/>
        </w:rPr>
      </w:pPr>
      <w:r>
        <w:rPr>
          <w:rFonts w:ascii="Segoe UI" w:hAnsi="Segoe UI" w:cs="Segoe UI"/>
          <w:color w:val="1F2328"/>
          <w:sz w:val="21"/>
          <w:szCs w:val="21"/>
        </w:rPr>
        <w:t>The </w:t>
      </w:r>
      <w:r>
        <w:rPr>
          <w:rStyle w:val="HTMLCode"/>
          <w:rFonts w:ascii="Consolas" w:hAnsi="Consolas"/>
          <w:color w:val="1F2328"/>
          <w:sz w:val="18"/>
          <w:szCs w:val="18"/>
        </w:rPr>
        <w:t>50000 / amt</w:t>
      </w:r>
      <w:r>
        <w:rPr>
          <w:rFonts w:ascii="Segoe UI" w:hAnsi="Segoe UI" w:cs="Segoe UI"/>
          <w:color w:val="1F2328"/>
          <w:sz w:val="21"/>
          <w:szCs w:val="21"/>
        </w:rPr>
        <w:t> form in SR18 is exact for the rule as written: every</w:t>
      </w:r>
      <w:r>
        <w:rPr>
          <w:rFonts w:ascii="Segoe UI" w:hAnsi="Segoe UI" w:cs="Segoe UI"/>
          <w:color w:val="1F2328"/>
          <w:sz w:val="21"/>
          <w:szCs w:val="21"/>
        </w:rPr>
        <w:br/>
        <w:t>transaction in that bucket has the same amount by construction (the counter is</w:t>
      </w:r>
      <w:r>
        <w:rPr>
          <w:rFonts w:ascii="Segoe UI" w:hAnsi="Segoe UI" w:cs="Segoe UI"/>
          <w:color w:val="1F2328"/>
          <w:sz w:val="21"/>
          <w:szCs w:val="21"/>
        </w:rPr>
        <w:br/>
        <w:t>keyed on </w:t>
      </w:r>
      <w:proofErr w:type="spellStart"/>
      <w:proofErr w:type="gramStart"/>
      <w:r>
        <w:rPr>
          <w:rStyle w:val="HTMLCode"/>
          <w:rFonts w:ascii="Consolas" w:hAnsi="Consolas"/>
          <w:color w:val="1F2328"/>
          <w:sz w:val="18"/>
          <w:szCs w:val="18"/>
        </w:rPr>
        <w:t>AcceptorId:CurrencyAmount</w:t>
      </w:r>
      <w:proofErr w:type="spellEnd"/>
      <w:proofErr w:type="gramEnd"/>
      <w:r>
        <w:rPr>
          <w:rFonts w:ascii="Segoe UI" w:hAnsi="Segoe UI" w:cs="Segoe UI"/>
          <w:color w:val="1F2328"/>
          <w:sz w:val="21"/>
          <w:szCs w:val="21"/>
        </w:rPr>
        <w:t>), so </w:t>
      </w:r>
      <w:r>
        <w:rPr>
          <w:rStyle w:val="HTMLCode"/>
          <w:rFonts w:ascii="Consolas" w:hAnsi="Consolas"/>
          <w:color w:val="1F2328"/>
          <w:sz w:val="18"/>
          <w:szCs w:val="18"/>
        </w:rPr>
        <w:t>count × amount &gt;= 50000</w:t>
      </w:r>
      <w:r>
        <w:rPr>
          <w:rFonts w:ascii="Segoe UI" w:hAnsi="Segoe UI" w:cs="Segoe UI"/>
          <w:color w:val="1F2328"/>
          <w:sz w:val="21"/>
          <w:szCs w:val="21"/>
        </w:rPr>
        <w:t> is</w:t>
      </w:r>
      <w:r>
        <w:rPr>
          <w:rFonts w:ascii="Segoe UI" w:hAnsi="Segoe UI" w:cs="Segoe UI"/>
          <w:color w:val="1F2328"/>
          <w:sz w:val="21"/>
          <w:szCs w:val="21"/>
        </w:rPr>
        <w:br/>
        <w:t>equivalent to </w:t>
      </w:r>
      <w:r>
        <w:rPr>
          <w:rStyle w:val="HTMLCode"/>
          <w:rFonts w:ascii="Consolas" w:hAnsi="Consolas"/>
          <w:color w:val="1F2328"/>
          <w:sz w:val="18"/>
          <w:szCs w:val="18"/>
        </w:rPr>
        <w:t>count &gt;= 50000 / amount</w:t>
      </w:r>
      <w:r>
        <w:rPr>
          <w:rFonts w:ascii="Segoe UI" w:hAnsi="Segoe UI" w:cs="Segoe UI"/>
          <w:color w:val="1F2328"/>
          <w:sz w:val="21"/>
          <w:szCs w:val="21"/>
        </w:rPr>
        <w:t>.</w:t>
      </w:r>
    </w:p>
    <w:p w14:paraId="28BFD651" w14:textId="77777777" w:rsidR="00DA174D" w:rsidRDefault="00DA174D" w:rsidP="00DA174D">
      <w:pPr>
        <w:pStyle w:val="Heading3"/>
        <w:shd w:val="clear" w:color="auto" w:fill="FFFFFF"/>
        <w:spacing w:before="360" w:beforeAutospacing="0" w:after="240" w:afterAutospacing="0"/>
        <w:rPr>
          <w:rFonts w:ascii="Segoe UI" w:hAnsi="Segoe UI" w:cs="Segoe UI"/>
          <w:color w:val="1F2328"/>
          <w:sz w:val="30"/>
          <w:szCs w:val="30"/>
        </w:rPr>
      </w:pPr>
      <w:r>
        <w:rPr>
          <w:rFonts w:ascii="Segoe UI" w:hAnsi="Segoe UI" w:cs="Segoe UI"/>
          <w:color w:val="1F2328"/>
          <w:sz w:val="30"/>
          <w:szCs w:val="30"/>
        </w:rPr>
        <w:t>Alert rules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9"/>
        <w:gridCol w:w="1668"/>
        <w:gridCol w:w="4374"/>
        <w:gridCol w:w="2579"/>
      </w:tblGrid>
      <w:tr w:rsidR="00DA174D" w14:paraId="2B94E97D" w14:textId="77777777" w:rsidTr="00DA174D">
        <w:trPr>
          <w:tblHeader/>
        </w:trPr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28D9D4B" w14:textId="77777777" w:rsidR="00DA174D" w:rsidRDefault="00DA174D">
            <w:pPr>
              <w:spacing w:after="2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lastRenderedPageBreak/>
              <w:t>SR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DD8251A" w14:textId="77777777" w:rsidR="00DA174D" w:rsidRDefault="00DA174D">
            <w:pPr>
              <w:spacing w:after="24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Rule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8145501" w14:textId="77777777" w:rsidR="00DA174D" w:rsidRDefault="00DA174D">
            <w:pPr>
              <w:spacing w:after="24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Expression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F0DB2E5" w14:textId="77777777" w:rsidR="00DA174D" w:rsidRDefault="00DA174D">
            <w:pPr>
              <w:spacing w:after="24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Depends on</w:t>
            </w:r>
          </w:p>
        </w:tc>
      </w:tr>
      <w:tr w:rsidR="00DA174D" w14:paraId="0B1466DF" w14:textId="77777777" w:rsidTr="00DA174D"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ACE2247" w14:textId="77777777" w:rsidR="00DA174D" w:rsidRDefault="00DA174D">
            <w:pPr>
              <w:spacing w:after="240"/>
            </w:pPr>
            <w:r>
              <w:t>21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105A44F" w14:textId="77777777" w:rsidR="00DA174D" w:rsidRDefault="00DA174D">
            <w:pPr>
              <w:spacing w:after="240"/>
            </w:pPr>
            <w:r>
              <w:t>Excessive Refunds or Reversals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07D2C1C" w14:textId="77777777" w:rsidR="00DA174D" w:rsidRDefault="00DA174D">
            <w:pPr>
              <w:spacing w:after="0"/>
            </w:pPr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merchant:30</w:t>
            </w:r>
            <w:proofErr w:type="gramStart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d:count</w:t>
            </w:r>
            <w:proofErr w:type="gramEnd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_tx &gt;= 50</w:t>
            </w:r>
            <w:r>
              <w:t> </w:t>
            </w:r>
            <w:r>
              <w:rPr>
                <w:rFonts w:ascii="Cambria Math" w:hAnsi="Cambria Math" w:cs="Cambria Math"/>
              </w:rPr>
              <w:t>∧</w:t>
            </w:r>
            <w:r>
              <w:t> </w:t>
            </w:r>
            <w:proofErr w:type="spellStart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count_refunds</w:t>
            </w:r>
            <w:proofErr w:type="spellEnd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 xml:space="preserve"> &gt; </w:t>
            </w:r>
            <w:proofErr w:type="spellStart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count_tx</w:t>
            </w:r>
            <w:proofErr w:type="spellEnd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 xml:space="preserve"> * 0.1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D121DF8" w14:textId="77777777" w:rsidR="00DA174D" w:rsidRDefault="00DA174D">
            <w:r>
              <w:t>counters</w:t>
            </w:r>
          </w:p>
        </w:tc>
      </w:tr>
      <w:tr w:rsidR="00DA174D" w14:paraId="05672DE0" w14:textId="77777777" w:rsidTr="00DA174D"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8BB4032" w14:textId="77777777" w:rsidR="00DA174D" w:rsidRDefault="00DA174D">
            <w:r>
              <w:t>22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29A8712" w14:textId="77777777" w:rsidR="00DA174D" w:rsidRDefault="00DA174D">
            <w:r>
              <w:t>High Chargeback Rate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D3C8D43" w14:textId="77777777" w:rsidR="00DA174D" w:rsidRDefault="00DA174D">
            <w:r>
              <w:t>(</w:t>
            </w:r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merchant:30</w:t>
            </w:r>
            <w:proofErr w:type="gramStart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d:count</w:t>
            </w:r>
            <w:proofErr w:type="gramEnd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_tx &gt;= 100</w:t>
            </w:r>
            <w:r>
              <w:t> </w:t>
            </w:r>
            <w:r>
              <w:rPr>
                <w:rFonts w:ascii="Cambria Math" w:hAnsi="Cambria Math" w:cs="Cambria Math"/>
              </w:rPr>
              <w:t>∧</w:t>
            </w:r>
            <w:r>
              <w:t> </w:t>
            </w:r>
            <w:proofErr w:type="spellStart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count_chargebacks</w:t>
            </w:r>
            <w:proofErr w:type="spellEnd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 xml:space="preserve"> &gt; </w:t>
            </w:r>
            <w:proofErr w:type="spellStart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count_tx</w:t>
            </w:r>
            <w:proofErr w:type="spellEnd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 xml:space="preserve"> * 0.01</w:t>
            </w:r>
            <w:r>
              <w:t>) </w:t>
            </w:r>
            <w:r>
              <w:rPr>
                <w:rStyle w:val="Strong"/>
              </w:rPr>
              <w:t>OR</w:t>
            </w:r>
            <w:r>
              <w:t> </w:t>
            </w:r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merchant_chargeback_rate_30d &gt; 0.01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704275E" w14:textId="77777777" w:rsidR="00DA174D" w:rsidRDefault="00DA174D">
            <w:r>
              <w:t>counter </w:t>
            </w:r>
            <w:r>
              <w:rPr>
                <w:rStyle w:val="Emphasis"/>
              </w:rPr>
              <w:t>or</w:t>
            </w:r>
            <w:r>
              <w:t> acquirer lookup</w:t>
            </w:r>
          </w:p>
        </w:tc>
      </w:tr>
      <w:tr w:rsidR="00DA174D" w14:paraId="6F4199A6" w14:textId="77777777" w:rsidTr="00DA174D"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2578CFD" w14:textId="77777777" w:rsidR="00DA174D" w:rsidRDefault="00DA174D">
            <w:r>
              <w:t>23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3C8C2F7" w14:textId="77777777" w:rsidR="00DA174D" w:rsidRDefault="00DA174D">
            <w:r>
              <w:t>High Fraud Rate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7EC5DA3" w14:textId="77777777" w:rsidR="00DA174D" w:rsidRDefault="00DA174D"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merchant:30</w:t>
            </w:r>
            <w:proofErr w:type="gramStart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d:count</w:t>
            </w:r>
            <w:proofErr w:type="gramEnd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_tx &gt;= 200</w:t>
            </w:r>
            <w:r>
              <w:t> </w:t>
            </w:r>
            <w:r>
              <w:rPr>
                <w:rFonts w:ascii="Cambria Math" w:hAnsi="Cambria Math" w:cs="Cambria Math"/>
              </w:rPr>
              <w:t>∧</w:t>
            </w:r>
            <w:r>
              <w:t> </w:t>
            </w:r>
            <w:proofErr w:type="spellStart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count_fraud_declined</w:t>
            </w:r>
            <w:proofErr w:type="spellEnd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 xml:space="preserve"> &gt; </w:t>
            </w:r>
            <w:proofErr w:type="spellStart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count_tx</w:t>
            </w:r>
            <w:proofErr w:type="spellEnd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 xml:space="preserve"> * 0.005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1D1233D" w14:textId="77777777" w:rsidR="00DA174D" w:rsidRDefault="00DA174D">
            <w:r>
              <w:t>see caveat below</w:t>
            </w:r>
          </w:p>
        </w:tc>
      </w:tr>
      <w:tr w:rsidR="00DA174D" w14:paraId="6D9B715B" w14:textId="77777777" w:rsidTr="00DA174D"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2B061E0" w14:textId="77777777" w:rsidR="00DA174D" w:rsidRDefault="00DA174D">
            <w:r>
              <w:t>24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3A7AFDC" w14:textId="77777777" w:rsidR="00DA174D" w:rsidRDefault="00DA174D">
            <w:r>
              <w:t>Round or Unusual Amount Patterns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3124A76" w14:textId="77777777" w:rsidR="00DA174D" w:rsidRDefault="00DA174D"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merchant:90</w:t>
            </w:r>
            <w:proofErr w:type="gramStart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d:count</w:t>
            </w:r>
            <w:proofErr w:type="gramEnd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_tx &gt;= 30</w:t>
            </w:r>
            <w:r>
              <w:t> </w:t>
            </w:r>
            <w:r>
              <w:rPr>
                <w:rFonts w:ascii="Cambria Math" w:hAnsi="Cambria Math" w:cs="Cambria Math"/>
              </w:rPr>
              <w:t>∧</w:t>
            </w:r>
            <w:r>
              <w:t> </w:t>
            </w:r>
            <w:proofErr w:type="spellStart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count_round_tx</w:t>
            </w:r>
            <w:proofErr w:type="spellEnd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 xml:space="preserve"> &gt; </w:t>
            </w:r>
            <w:proofErr w:type="spellStart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count_tx</w:t>
            </w:r>
            <w:proofErr w:type="spellEnd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 xml:space="preserve"> * 0.25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FBF6BE7" w14:textId="77777777" w:rsidR="00DA174D" w:rsidRDefault="00DA174D">
            <w:r>
              <w:t>counters</w:t>
            </w:r>
          </w:p>
        </w:tc>
      </w:tr>
      <w:tr w:rsidR="00DA174D" w14:paraId="0860EF3A" w14:textId="77777777" w:rsidTr="00DA174D"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F589462" w14:textId="77777777" w:rsidR="00DA174D" w:rsidRDefault="00DA174D">
            <w:r>
              <w:t>25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4417C33" w14:textId="77777777" w:rsidR="00DA174D" w:rsidRDefault="00DA174D">
            <w:r>
              <w:t>High Decline / Auth Failure Rate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F466919" w14:textId="77777777" w:rsidR="00DA174D" w:rsidRDefault="00DA174D"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merchant:30</w:t>
            </w:r>
            <w:proofErr w:type="gramStart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d:count</w:t>
            </w:r>
            <w:proofErr w:type="gramEnd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_tx &gt;= 20</w:t>
            </w:r>
            <w:r>
              <w:t> </w:t>
            </w:r>
            <w:r>
              <w:rPr>
                <w:rFonts w:ascii="Cambria Math" w:hAnsi="Cambria Math" w:cs="Cambria Math"/>
              </w:rPr>
              <w:t>∧</w:t>
            </w:r>
            <w:r>
              <w:t> </w:t>
            </w:r>
            <w:proofErr w:type="spellStart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count_declined</w:t>
            </w:r>
            <w:proofErr w:type="spellEnd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 xml:space="preserve"> &gt; </w:t>
            </w:r>
            <w:proofErr w:type="spellStart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count_tx</w:t>
            </w:r>
            <w:proofErr w:type="spellEnd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 xml:space="preserve"> * 0.2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B3AC33E" w14:textId="77777777" w:rsidR="00DA174D" w:rsidRDefault="00DA174D">
            <w:r>
              <w:t>counters</w:t>
            </w:r>
          </w:p>
        </w:tc>
      </w:tr>
      <w:tr w:rsidR="00DA174D" w14:paraId="7D3C9F41" w14:textId="77777777" w:rsidTr="00DA174D"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9C64569" w14:textId="77777777" w:rsidR="00DA174D" w:rsidRDefault="00DA174D">
            <w:r>
              <w:t>28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6618F9C" w14:textId="77777777" w:rsidR="00DA174D" w:rsidRDefault="00DA174D">
            <w:r>
              <w:t>Out-of-Profile Geographic Shift (Alert)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7CF0B92" w14:textId="77777777" w:rsidR="00DA174D" w:rsidRDefault="00DA174D"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merchant:1</w:t>
            </w:r>
            <w:proofErr w:type="gramStart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d:count</w:t>
            </w:r>
            <w:proofErr w:type="gramEnd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_intl_card &gt;= 1</w:t>
            </w:r>
            <w:r>
              <w:t> </w:t>
            </w:r>
            <w:r>
              <w:rPr>
                <w:rFonts w:ascii="Cambria Math" w:hAnsi="Cambria Math" w:cs="Cambria Math"/>
              </w:rPr>
              <w:t>∧</w:t>
            </w:r>
            <w:r>
              <w:t> </w:t>
            </w:r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merchant:90d:count_tx &gt;= 50</w:t>
            </w:r>
            <w:r>
              <w:t> </w:t>
            </w:r>
            <w:r>
              <w:rPr>
                <w:rFonts w:ascii="Cambria Math" w:hAnsi="Cambria Math" w:cs="Cambria Math"/>
              </w:rPr>
              <w:t>∧</w:t>
            </w:r>
            <w:r>
              <w:t> </w:t>
            </w:r>
            <w:proofErr w:type="spellStart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count_intl_card</w:t>
            </w:r>
            <w:proofErr w:type="spellEnd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 xml:space="preserve"> &lt;= </w:t>
            </w:r>
            <w:proofErr w:type="spellStart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count_tx</w:t>
            </w:r>
            <w:proofErr w:type="spellEnd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 xml:space="preserve"> * 0.1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CFBA6D9" w14:textId="77777777" w:rsidR="00DA174D" w:rsidRDefault="00DA174D">
            <w:r>
              <w:t>counters</w:t>
            </w:r>
          </w:p>
        </w:tc>
      </w:tr>
      <w:tr w:rsidR="00DA174D" w14:paraId="4A09A830" w14:textId="77777777" w:rsidTr="00DA174D"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9B68B4F" w14:textId="77777777" w:rsidR="00DA174D" w:rsidRDefault="00DA174D">
            <w:r>
              <w:t>29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B0B1192" w14:textId="77777777" w:rsidR="00DA174D" w:rsidRDefault="00DA174D">
            <w:r>
              <w:t>Declined High-Value Fallback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2ADC689" w14:textId="77777777" w:rsidR="00DA174D" w:rsidRDefault="00DA174D"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amt &gt; 501</w:t>
            </w:r>
            <w:r>
              <w:t> </w:t>
            </w:r>
            <w:r>
              <w:rPr>
                <w:rFonts w:ascii="Cambria Math" w:hAnsi="Cambria Math" w:cs="Cambria Math"/>
              </w:rPr>
              <w:t>∧</w:t>
            </w:r>
            <w:r>
              <w:t> </w:t>
            </w:r>
            <w:proofErr w:type="gramStart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tag(</w:t>
            </w:r>
            <w:proofErr w:type="spellStart"/>
            <w:proofErr w:type="gramEnd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EntryMode</w:t>
            </w:r>
            <w:proofErr w:type="spellEnd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 xml:space="preserve"> </w:t>
            </w:r>
            <w:r>
              <w:rPr>
                <w:rStyle w:val="HTMLCode"/>
                <w:rFonts w:ascii="Cambria Math" w:eastAsiaTheme="minorHAnsi" w:hAnsi="Cambria Math" w:cs="Cambria Math"/>
                <w:sz w:val="18"/>
                <w:szCs w:val="18"/>
              </w:rPr>
              <w:t>∈</w:t>
            </w:r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 xml:space="preserve"> Fallback)</w:t>
            </w:r>
            <w:r>
              <w:t> </w:t>
            </w:r>
            <w:r>
              <w:rPr>
                <w:rFonts w:ascii="Cambria Math" w:hAnsi="Cambria Math" w:cs="Cambria Math"/>
              </w:rPr>
              <w:t>∧</w:t>
            </w:r>
            <w:r>
              <w:t> </w:t>
            </w:r>
            <w:proofErr w:type="spellStart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ResponseCode</w:t>
            </w:r>
            <w:proofErr w:type="spellEnd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 xml:space="preserve"> != "00"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FA64DF6" w14:textId="77777777" w:rsidR="00DA174D" w:rsidRDefault="00DA174D">
            <w:r>
              <w:t>—</w:t>
            </w:r>
          </w:p>
        </w:tc>
      </w:tr>
      <w:tr w:rsidR="00DA174D" w14:paraId="588FDEDD" w14:textId="77777777" w:rsidTr="00DA174D"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F8620C3" w14:textId="77777777" w:rsidR="00DA174D" w:rsidRDefault="00DA174D">
            <w:r>
              <w:t>30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7A3C531" w14:textId="77777777" w:rsidR="00DA174D" w:rsidRDefault="00DA174D">
            <w:r>
              <w:t>Decline Transaction Monitoring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0D08F17" w14:textId="77777777" w:rsidR="00DA174D" w:rsidRDefault="00DA174D"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merchant:20</w:t>
            </w:r>
            <w:proofErr w:type="gramStart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m:count</w:t>
            </w:r>
            <w:proofErr w:type="gramEnd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_declined &gt;= 10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C0E383A" w14:textId="77777777" w:rsidR="00DA174D" w:rsidRDefault="00DA174D">
            <w:r>
              <w:t>counter</w:t>
            </w:r>
          </w:p>
        </w:tc>
      </w:tr>
      <w:tr w:rsidR="00DA174D" w14:paraId="230005C4" w14:textId="77777777" w:rsidTr="00DA174D"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2659D4D" w14:textId="77777777" w:rsidR="00DA174D" w:rsidRDefault="00DA174D">
            <w:r>
              <w:t>31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F5064B9" w14:textId="77777777" w:rsidR="00DA174D" w:rsidRDefault="00DA174D">
            <w:r>
              <w:t>New Merchant High Decline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A34C734" w14:textId="77777777" w:rsidR="00DA174D" w:rsidRDefault="00DA174D">
            <w:proofErr w:type="gramStart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age(</w:t>
            </w:r>
            <w:proofErr w:type="spellStart"/>
            <w:proofErr w:type="gramEnd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MerchantActivationDate</w:t>
            </w:r>
            <w:proofErr w:type="spellEnd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) &lt; 90d</w:t>
            </w:r>
            <w:r>
              <w:t> </w:t>
            </w:r>
            <w:r>
              <w:rPr>
                <w:rFonts w:ascii="Cambria Math" w:hAnsi="Cambria Math" w:cs="Cambria Math"/>
              </w:rPr>
              <w:t>∧</w:t>
            </w:r>
            <w:r>
              <w:t> </w:t>
            </w:r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merchant:20m:count_declined &gt;= 5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5CADFFF" w14:textId="77777777" w:rsidR="00DA174D" w:rsidRDefault="00DA174D">
            <w:proofErr w:type="spellStart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MerchantActivationDate</w:t>
            </w:r>
            <w:proofErr w:type="spellEnd"/>
          </w:p>
        </w:tc>
      </w:tr>
      <w:tr w:rsidR="00DA174D" w14:paraId="4890A104" w14:textId="77777777" w:rsidTr="00DA174D"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2E9F8A8" w14:textId="77777777" w:rsidR="00DA174D" w:rsidRDefault="00DA174D">
            <w:r>
              <w:lastRenderedPageBreak/>
              <w:t>32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4F537AB" w14:textId="77777777" w:rsidR="00DA174D" w:rsidRDefault="00DA174D">
            <w:r>
              <w:t>AML Local &gt; 50K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E6597E0" w14:textId="77777777" w:rsidR="00DA174D" w:rsidRDefault="00DA174D">
            <w:r>
              <w:t xml:space="preserve">local </w:t>
            </w:r>
            <w:r>
              <w:rPr>
                <w:rFonts w:ascii="Cambria Math" w:hAnsi="Cambria Math" w:cs="Cambria Math"/>
              </w:rPr>
              <w:t>∧</w:t>
            </w:r>
            <w:r>
              <w:t> </w:t>
            </w:r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amt &gt; 50000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A8056DA" w14:textId="77777777" w:rsidR="00DA174D" w:rsidRDefault="00DA174D">
            <w:r>
              <w:t>—</w:t>
            </w:r>
          </w:p>
        </w:tc>
      </w:tr>
      <w:tr w:rsidR="00DA174D" w14:paraId="3CA4E2B4" w14:textId="77777777" w:rsidTr="00DA174D"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F7DFCA7" w14:textId="77777777" w:rsidR="00DA174D" w:rsidRDefault="00DA174D">
            <w:r>
              <w:t>33b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F528994" w14:textId="77777777" w:rsidR="00DA174D" w:rsidRDefault="00DA174D">
            <w:r>
              <w:t>AML Local &gt; 100K, CAT-A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C74D6CC" w14:textId="77777777" w:rsidR="00DA174D" w:rsidRDefault="00DA174D">
            <w:r>
              <w:t xml:space="preserve">local </w:t>
            </w:r>
            <w:r>
              <w:rPr>
                <w:rFonts w:ascii="Cambria Math" w:hAnsi="Cambria Math" w:cs="Cambria Math"/>
              </w:rPr>
              <w:t>∧</w:t>
            </w:r>
            <w:r>
              <w:t> </w:t>
            </w:r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amt &gt; 100000</w:t>
            </w:r>
            <w:r>
              <w:t> </w:t>
            </w:r>
            <w:r>
              <w:rPr>
                <w:rFonts w:ascii="Cambria Math" w:hAnsi="Cambria Math" w:cs="Cambria Math"/>
              </w:rPr>
              <w:t>∧</w:t>
            </w:r>
            <w:r>
              <w:t> </w:t>
            </w:r>
            <w:proofErr w:type="spellStart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MerchantCategory</w:t>
            </w:r>
            <w:proofErr w:type="spellEnd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 xml:space="preserve"> == "CAT-A"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9611665" w14:textId="77777777" w:rsidR="00DA174D" w:rsidRDefault="00DA174D">
            <w:proofErr w:type="spellStart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MerchantCategory</w:t>
            </w:r>
            <w:proofErr w:type="spellEnd"/>
          </w:p>
        </w:tc>
      </w:tr>
      <w:tr w:rsidR="00DA174D" w14:paraId="0B7CA8AB" w14:textId="77777777" w:rsidTr="00DA174D"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C99EE35" w14:textId="77777777" w:rsidR="00DA174D" w:rsidRDefault="00DA174D">
            <w:r>
              <w:t>36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854206C" w14:textId="77777777" w:rsidR="00DA174D" w:rsidRDefault="00DA174D">
            <w:r>
              <w:t>AML International &gt; 25K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E6CBFC7" w14:textId="77777777" w:rsidR="00DA174D" w:rsidRDefault="00DA174D">
            <w:r>
              <w:t xml:space="preserve">international </w:t>
            </w:r>
            <w:r>
              <w:rPr>
                <w:rFonts w:ascii="Cambria Math" w:hAnsi="Cambria Math" w:cs="Cambria Math"/>
              </w:rPr>
              <w:t>∧</w:t>
            </w:r>
            <w:r>
              <w:t> </w:t>
            </w:r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amt &gt; 25000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D060864" w14:textId="77777777" w:rsidR="00DA174D" w:rsidRDefault="00DA174D">
            <w:r>
              <w:t>—</w:t>
            </w:r>
          </w:p>
        </w:tc>
      </w:tr>
      <w:tr w:rsidR="00DA174D" w14:paraId="1D1494AB" w14:textId="77777777" w:rsidTr="00DA174D"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85F4E69" w14:textId="77777777" w:rsidR="00DA174D" w:rsidRDefault="00DA174D">
            <w:r>
              <w:t>37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B4FE505" w14:textId="77777777" w:rsidR="00DA174D" w:rsidRDefault="00DA174D">
            <w:r>
              <w:t>Same BIN 10× Same MID / 30 min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311A040" w14:textId="77777777" w:rsidR="00DA174D" w:rsidRDefault="00DA174D"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bin_acceptor:30</w:t>
            </w:r>
            <w:proofErr w:type="gramStart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m:count</w:t>
            </w:r>
            <w:proofErr w:type="gramEnd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_tx &gt;= 10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63D69E7" w14:textId="77777777" w:rsidR="00DA174D" w:rsidRDefault="00DA174D">
            <w:r>
              <w:t>counter</w:t>
            </w:r>
          </w:p>
        </w:tc>
      </w:tr>
      <w:tr w:rsidR="00DA174D" w14:paraId="2F4752B6" w14:textId="77777777" w:rsidTr="00DA174D"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9981E1E" w14:textId="77777777" w:rsidR="00DA174D" w:rsidRDefault="00DA174D">
            <w:r>
              <w:t>38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BC82F01" w14:textId="77777777" w:rsidR="00DA174D" w:rsidRDefault="00DA174D">
            <w:r>
              <w:t>Same BIN 20× Same MID / 30 min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9C0057D" w14:textId="77777777" w:rsidR="00DA174D" w:rsidRDefault="00DA174D"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bin_acceptor:30</w:t>
            </w:r>
            <w:proofErr w:type="gramStart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m:count</w:t>
            </w:r>
            <w:proofErr w:type="gramEnd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_tx &gt;= 20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69F7B3C" w14:textId="77777777" w:rsidR="00DA174D" w:rsidRDefault="00DA174D">
            <w:r>
              <w:t>counter</w:t>
            </w:r>
          </w:p>
        </w:tc>
      </w:tr>
      <w:tr w:rsidR="00DA174D" w14:paraId="126A2FBF" w14:textId="77777777" w:rsidTr="00DA174D"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E3CE682" w14:textId="77777777" w:rsidR="00DA174D" w:rsidRDefault="00DA174D">
            <w:r>
              <w:t>39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163F39F" w14:textId="77777777" w:rsidR="00DA174D" w:rsidRDefault="00DA174D">
            <w:r>
              <w:t>Daily Amount Limit Per Card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2861844" w14:textId="77777777" w:rsidR="00DA174D" w:rsidRDefault="00DA174D"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card:1</w:t>
            </w:r>
            <w:proofErr w:type="gramStart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d:sum</w:t>
            </w:r>
            <w:proofErr w:type="gramEnd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_amount &gt; 25000 - amt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D5DCC0E" w14:textId="77777777" w:rsidR="00DA174D" w:rsidRDefault="00DA174D">
            <w:r>
              <w:t>counter</w:t>
            </w:r>
          </w:p>
        </w:tc>
      </w:tr>
      <w:tr w:rsidR="00DA174D" w14:paraId="042F22CF" w14:textId="77777777" w:rsidTr="00DA174D"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EB67334" w14:textId="77777777" w:rsidR="00DA174D" w:rsidRDefault="00DA174D">
            <w:r>
              <w:t>40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86E49F1" w14:textId="77777777" w:rsidR="00DA174D" w:rsidRDefault="00DA174D">
            <w:r>
              <w:t>International BIN 100% in One Day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A1750EF" w14:textId="77777777" w:rsidR="00DA174D" w:rsidRDefault="00DA174D">
            <w:r>
              <w:t xml:space="preserve">international </w:t>
            </w:r>
            <w:r>
              <w:rPr>
                <w:rFonts w:ascii="Cambria Math" w:hAnsi="Cambria Math" w:cs="Cambria Math"/>
              </w:rPr>
              <w:t>∧</w:t>
            </w:r>
            <w:r>
              <w:t> </w:t>
            </w:r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AcceptorId:1</w:t>
            </w:r>
            <w:proofErr w:type="gramStart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d:count</w:t>
            </w:r>
            <w:proofErr w:type="gramEnd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_tx &gt;= 10</w:t>
            </w:r>
            <w:r>
              <w:t> </w:t>
            </w:r>
            <w:r>
              <w:rPr>
                <w:rFonts w:ascii="Cambria Math" w:hAnsi="Cambria Math" w:cs="Cambria Math"/>
              </w:rPr>
              <w:t>∧</w:t>
            </w:r>
            <w:r>
              <w:t> </w:t>
            </w:r>
            <w:proofErr w:type="spellStart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count_intl_card</w:t>
            </w:r>
            <w:proofErr w:type="spellEnd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 xml:space="preserve"> &gt;= </w:t>
            </w:r>
            <w:proofErr w:type="spellStart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count_tx</w:t>
            </w:r>
            <w:proofErr w:type="spellEnd"/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B88A502" w14:textId="77777777" w:rsidR="00DA174D" w:rsidRDefault="00DA174D">
            <w:r>
              <w:t>counters</w:t>
            </w:r>
          </w:p>
        </w:tc>
      </w:tr>
      <w:tr w:rsidR="00DA174D" w14:paraId="13BC7636" w14:textId="77777777" w:rsidTr="00DA174D"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F5713F3" w14:textId="77777777" w:rsidR="00DA174D" w:rsidRDefault="00DA174D">
            <w:r>
              <w:t>41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AA52652" w14:textId="77777777" w:rsidR="00DA174D" w:rsidRDefault="00DA174D">
            <w:r>
              <w:t>High Value on New Merchant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CBBF7D9" w14:textId="77777777" w:rsidR="00DA174D" w:rsidRDefault="00DA174D"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amt &gt; 25000</w:t>
            </w:r>
            <w:r>
              <w:t> </w:t>
            </w:r>
            <w:r>
              <w:rPr>
                <w:rFonts w:ascii="Cambria Math" w:hAnsi="Cambria Math" w:cs="Cambria Math"/>
              </w:rPr>
              <w:t>∧</w:t>
            </w:r>
            <w:r>
              <w:t> </w:t>
            </w:r>
            <w:proofErr w:type="gramStart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age(</w:t>
            </w:r>
            <w:proofErr w:type="spellStart"/>
            <w:proofErr w:type="gramEnd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MerchantActivationDate</w:t>
            </w:r>
            <w:proofErr w:type="spellEnd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) &lt; 90d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220146D" w14:textId="77777777" w:rsidR="00DA174D" w:rsidRDefault="00DA174D">
            <w:proofErr w:type="spellStart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MerchantActivationDate</w:t>
            </w:r>
            <w:proofErr w:type="spellEnd"/>
          </w:p>
        </w:tc>
      </w:tr>
      <w:tr w:rsidR="00DA174D" w14:paraId="6480BF3B" w14:textId="77777777" w:rsidTr="00DA174D"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00FBC93" w14:textId="77777777" w:rsidR="00DA174D" w:rsidRDefault="00DA174D">
            <w:r>
              <w:t>42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6C22DC4" w14:textId="77777777" w:rsidR="00DA174D" w:rsidRDefault="00DA174D">
            <w:r>
              <w:t>AML Suspicious International Origin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262944A" w14:textId="77777777" w:rsidR="00DA174D" w:rsidRDefault="00DA174D">
            <w:proofErr w:type="gramStart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tag(</w:t>
            </w:r>
            <w:proofErr w:type="spellStart"/>
            <w:proofErr w:type="gramEnd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TransactionCountry</w:t>
            </w:r>
            <w:proofErr w:type="spellEnd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 xml:space="preserve"> </w:t>
            </w:r>
            <w:r>
              <w:rPr>
                <w:rStyle w:val="HTMLCode"/>
                <w:rFonts w:ascii="Cambria Math" w:eastAsiaTheme="minorHAnsi" w:hAnsi="Cambria Math" w:cs="Cambria Math"/>
                <w:sz w:val="18"/>
                <w:szCs w:val="18"/>
              </w:rPr>
              <w:t>∈</w:t>
            </w:r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 xml:space="preserve"> IQ/EG/LY/MZ)</w:t>
            </w:r>
            <w:r>
              <w:t> </w:t>
            </w:r>
            <w:r>
              <w:rPr>
                <w:rFonts w:ascii="Cambria Math" w:hAnsi="Cambria Math" w:cs="Cambria Math"/>
              </w:rPr>
              <w:t>∧</w:t>
            </w:r>
            <w:r>
              <w:t> </w:t>
            </w:r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amt &gt; 5000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ADFBDCA" w14:textId="77777777" w:rsidR="00DA174D" w:rsidRDefault="00DA174D">
            <w:r>
              <w:t>—</w:t>
            </w:r>
          </w:p>
        </w:tc>
      </w:tr>
      <w:tr w:rsidR="00DA174D" w14:paraId="1B6DD101" w14:textId="77777777" w:rsidTr="00DA174D"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A3513E6" w14:textId="77777777" w:rsidR="00DA174D" w:rsidRDefault="00DA174D">
            <w:r>
              <w:t>43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14933C0" w14:textId="77777777" w:rsidR="00DA174D" w:rsidRDefault="00DA174D">
            <w:r>
              <w:t>High Value Manual Key Entry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0531462" w14:textId="77777777" w:rsidR="00DA174D" w:rsidRDefault="00DA174D">
            <w:proofErr w:type="gramStart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tag(</w:t>
            </w:r>
            <w:proofErr w:type="spellStart"/>
            <w:proofErr w:type="gramEnd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EntryMode</w:t>
            </w:r>
            <w:proofErr w:type="spellEnd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 xml:space="preserve"> </w:t>
            </w:r>
            <w:r>
              <w:rPr>
                <w:rStyle w:val="HTMLCode"/>
                <w:rFonts w:ascii="Cambria Math" w:eastAsiaTheme="minorHAnsi" w:hAnsi="Cambria Math" w:cs="Cambria Math"/>
                <w:sz w:val="18"/>
                <w:szCs w:val="18"/>
              </w:rPr>
              <w:t>∈</w:t>
            </w:r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 xml:space="preserve"> Manual)</w:t>
            </w:r>
            <w:r>
              <w:t> </w:t>
            </w:r>
            <w:r>
              <w:rPr>
                <w:rFonts w:ascii="Cambria Math" w:hAnsi="Cambria Math" w:cs="Cambria Math"/>
              </w:rPr>
              <w:t>∧</w:t>
            </w:r>
            <w:r>
              <w:t> </w:t>
            </w:r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amt &gt; 5000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E41BFF4" w14:textId="77777777" w:rsidR="00DA174D" w:rsidRDefault="00DA174D">
            <w:r>
              <w:t>—</w:t>
            </w:r>
          </w:p>
        </w:tc>
      </w:tr>
      <w:tr w:rsidR="00DA174D" w14:paraId="1449CC7B" w14:textId="77777777" w:rsidTr="00DA174D"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EF7D347" w14:textId="77777777" w:rsidR="00DA174D" w:rsidRDefault="00DA174D">
            <w:r>
              <w:lastRenderedPageBreak/>
              <w:t>44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471224F" w14:textId="77777777" w:rsidR="00DA174D" w:rsidRDefault="00DA174D">
            <w:r>
              <w:t>New Merchant International Card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33E1088" w14:textId="77777777" w:rsidR="00DA174D" w:rsidRDefault="00DA174D">
            <w:proofErr w:type="gramStart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age(</w:t>
            </w:r>
            <w:proofErr w:type="spellStart"/>
            <w:proofErr w:type="gramEnd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MerchantActivationDate</w:t>
            </w:r>
            <w:proofErr w:type="spellEnd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) &lt; 90d</w:t>
            </w:r>
            <w:r>
              <w:t> </w:t>
            </w:r>
            <w:r>
              <w:rPr>
                <w:rFonts w:ascii="Cambria Math" w:hAnsi="Cambria Math" w:cs="Cambria Math"/>
              </w:rPr>
              <w:t>∧</w:t>
            </w:r>
            <w:r>
              <w:t xml:space="preserve"> international </w:t>
            </w:r>
            <w:r>
              <w:rPr>
                <w:rFonts w:ascii="Cambria Math" w:hAnsi="Cambria Math" w:cs="Cambria Math"/>
              </w:rPr>
              <w:t>∧</w:t>
            </w:r>
            <w:r>
              <w:t> </w:t>
            </w:r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amt &gt;= 20000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F0D1775" w14:textId="77777777" w:rsidR="00DA174D" w:rsidRDefault="00DA174D">
            <w:proofErr w:type="spellStart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MerchantActivationDate</w:t>
            </w:r>
            <w:proofErr w:type="spellEnd"/>
          </w:p>
        </w:tc>
      </w:tr>
      <w:tr w:rsidR="00DA174D" w14:paraId="65741477" w14:textId="77777777" w:rsidTr="00DA174D"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E365084" w14:textId="77777777" w:rsidR="00DA174D" w:rsidRDefault="00DA174D">
            <w:r>
              <w:t>45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4BBBCE2" w14:textId="77777777" w:rsidR="00DA174D" w:rsidRDefault="00DA174D">
            <w:r>
              <w:t>Expired Card Repeated Attempts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149F75B" w14:textId="77777777" w:rsidR="00DA174D" w:rsidRDefault="00DA174D">
            <w:proofErr w:type="spellStart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ResponseCode</w:t>
            </w:r>
            <w:proofErr w:type="spellEnd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 xml:space="preserve"> == "51"</w:t>
            </w:r>
            <w:r>
              <w:t> </w:t>
            </w:r>
            <w:r>
              <w:rPr>
                <w:rFonts w:ascii="Cambria Math" w:hAnsi="Cambria Math" w:cs="Cambria Math"/>
              </w:rPr>
              <w:t>∧</w:t>
            </w:r>
            <w:r>
              <w:t> </w:t>
            </w:r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card_acceptor:1</w:t>
            </w:r>
            <w:proofErr w:type="gramStart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d:count</w:t>
            </w:r>
            <w:proofErr w:type="gramEnd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_rc51 &gt;= 3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DA31BF3" w14:textId="77777777" w:rsidR="00DA174D" w:rsidRDefault="00DA174D">
            <w:r>
              <w:t>counter</w:t>
            </w:r>
          </w:p>
        </w:tc>
      </w:tr>
      <w:tr w:rsidR="00DA174D" w14:paraId="3B706418" w14:textId="77777777" w:rsidTr="00DA174D"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141F53E" w14:textId="77777777" w:rsidR="00DA174D" w:rsidRDefault="00DA174D">
            <w:r>
              <w:t>46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A6A2776" w14:textId="77777777" w:rsidR="00DA174D" w:rsidRDefault="00DA174D">
            <w:r>
              <w:t>Aggregate Refunds Burst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578AED5" w14:textId="77777777" w:rsidR="00DA174D" w:rsidRDefault="00DA174D"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AcceptorId:15</w:t>
            </w:r>
            <w:proofErr w:type="gramStart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m:count</w:t>
            </w:r>
            <w:proofErr w:type="gramEnd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_refunds &gt;= 10</w:t>
            </w:r>
            <w:r>
              <w:t> </w:t>
            </w:r>
            <w:r>
              <w:rPr>
                <w:rFonts w:ascii="Cambria Math" w:hAnsi="Cambria Math" w:cs="Cambria Math"/>
              </w:rPr>
              <w:t>∧</w:t>
            </w:r>
            <w:r>
              <w:t> </w:t>
            </w:r>
            <w:proofErr w:type="spellStart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sum_refund_amount</w:t>
            </w:r>
            <w:proofErr w:type="spellEnd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 xml:space="preserve"> &gt; 5000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1D820D5" w14:textId="77777777" w:rsidR="00DA174D" w:rsidRDefault="00DA174D">
            <w:r>
              <w:t>counters</w:t>
            </w:r>
          </w:p>
        </w:tc>
      </w:tr>
      <w:tr w:rsidR="00DA174D" w14:paraId="34D0DE41" w14:textId="77777777" w:rsidTr="00DA174D"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1BCC8F4" w14:textId="77777777" w:rsidR="00DA174D" w:rsidRDefault="00DA174D">
            <w:r>
              <w:t>47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276297C" w14:textId="77777777" w:rsidR="00DA174D" w:rsidRDefault="00DA174D">
            <w:r>
              <w:t>High Value Refund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A2242A7" w14:textId="77777777" w:rsidR="00DA174D" w:rsidRDefault="00DA174D">
            <w:proofErr w:type="spellStart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TransactionType</w:t>
            </w:r>
            <w:proofErr w:type="spellEnd"/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 xml:space="preserve"> == "REFUND"</w:t>
            </w:r>
            <w:r>
              <w:t> </w:t>
            </w:r>
            <w:r>
              <w:rPr>
                <w:rFonts w:ascii="Cambria Math" w:hAnsi="Cambria Math" w:cs="Cambria Math"/>
              </w:rPr>
              <w:t>∧</w:t>
            </w:r>
            <w:r>
              <w:t> </w:t>
            </w:r>
            <w:r>
              <w:rPr>
                <w:rStyle w:val="HTMLCode"/>
                <w:rFonts w:ascii="Consolas" w:eastAsiaTheme="minorHAnsi" w:hAnsi="Consolas"/>
                <w:sz w:val="18"/>
                <w:szCs w:val="18"/>
              </w:rPr>
              <w:t>amt &gt; 5000</w:t>
            </w:r>
          </w:p>
        </w:tc>
        <w:tc>
          <w:tcPr>
            <w:tcW w:w="0" w:type="auto"/>
            <w:tcBorders>
              <w:top w:val="single" w:sz="4" w:space="0" w:color="D1D9E0"/>
              <w:left w:val="single" w:sz="4" w:space="0" w:color="D1D9E0"/>
              <w:bottom w:val="single" w:sz="4" w:space="0" w:color="D1D9E0"/>
              <w:right w:val="single" w:sz="4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F63DAE1" w14:textId="77777777" w:rsidR="00DA174D" w:rsidRDefault="00DA174D">
            <w:r>
              <w:t>—</w:t>
            </w:r>
          </w:p>
        </w:tc>
      </w:tr>
    </w:tbl>
    <w:p w14:paraId="177C8107" w14:textId="6563303D" w:rsidR="00DA174D" w:rsidRPr="00795B7D" w:rsidRDefault="00DA174D" w:rsidP="00795B7D">
      <w:pPr>
        <w:spacing w:before="360" w:after="360"/>
      </w:pPr>
      <w:r>
        <w:pict w14:anchorId="3280C896">
          <v:rect id="_x0000_i1063" style="width:0;height:3pt" o:hralign="center" o:hrstd="t" o:hr="t" fillcolor="#a0a0a0" stroked="f"/>
        </w:pict>
      </w:r>
    </w:p>
    <w:p w14:paraId="17984AF0" w14:textId="77777777" w:rsidR="00E203E1" w:rsidRPr="00DA174D" w:rsidRDefault="00E203E1" w:rsidP="00DA174D"/>
    <w:sectPr w:rsidR="00E203E1" w:rsidRPr="00DA17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331E4"/>
    <w:multiLevelType w:val="multilevel"/>
    <w:tmpl w:val="4DA2B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C03776"/>
    <w:multiLevelType w:val="multilevel"/>
    <w:tmpl w:val="E54C1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EE3FDF"/>
    <w:multiLevelType w:val="multilevel"/>
    <w:tmpl w:val="44781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277A91"/>
    <w:multiLevelType w:val="hybridMultilevel"/>
    <w:tmpl w:val="A0A213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7320847">
    <w:abstractNumId w:val="2"/>
  </w:num>
  <w:num w:numId="2" w16cid:durableId="1170023536">
    <w:abstractNumId w:val="1"/>
  </w:num>
  <w:num w:numId="3" w16cid:durableId="685667759">
    <w:abstractNumId w:val="0"/>
  </w:num>
  <w:num w:numId="4" w16cid:durableId="8027677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3E1"/>
    <w:rsid w:val="00030EDA"/>
    <w:rsid w:val="006C7191"/>
    <w:rsid w:val="00795B7D"/>
    <w:rsid w:val="00B72D13"/>
    <w:rsid w:val="00BB3FB0"/>
    <w:rsid w:val="00DA174D"/>
    <w:rsid w:val="00E20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EEB2AA"/>
  <w15:chartTrackingRefBased/>
  <w15:docId w15:val="{81DB7C84-CB63-442F-A577-12E157BE1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E203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styleId="Heading3">
    <w:name w:val="heading 3"/>
    <w:basedOn w:val="Normal"/>
    <w:link w:val="Heading3Char"/>
    <w:uiPriority w:val="9"/>
    <w:qFormat/>
    <w:rsid w:val="00E203E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203E1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E203E1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E20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Emphasis">
    <w:name w:val="Emphasis"/>
    <w:basedOn w:val="DefaultParagraphFont"/>
    <w:uiPriority w:val="20"/>
    <w:qFormat/>
    <w:rsid w:val="00E203E1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E203E1"/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basedOn w:val="DefaultParagraphFont"/>
    <w:uiPriority w:val="22"/>
    <w:qFormat/>
    <w:rsid w:val="00E203E1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203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203E1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pl-ent">
    <w:name w:val="pl-ent"/>
    <w:basedOn w:val="DefaultParagraphFont"/>
    <w:rsid w:val="00E203E1"/>
  </w:style>
  <w:style w:type="character" w:customStyle="1" w:styleId="pl-s">
    <w:name w:val="pl-s"/>
    <w:basedOn w:val="DefaultParagraphFont"/>
    <w:rsid w:val="00E203E1"/>
  </w:style>
  <w:style w:type="character" w:customStyle="1" w:styleId="pl-pds">
    <w:name w:val="pl-pds"/>
    <w:basedOn w:val="DefaultParagraphFont"/>
    <w:rsid w:val="00E203E1"/>
  </w:style>
  <w:style w:type="character" w:customStyle="1" w:styleId="pl-ii">
    <w:name w:val="pl-ii"/>
    <w:basedOn w:val="DefaultParagraphFont"/>
    <w:rsid w:val="00E203E1"/>
  </w:style>
  <w:style w:type="paragraph" w:styleId="ListParagraph">
    <w:name w:val="List Paragraph"/>
    <w:basedOn w:val="Normal"/>
    <w:uiPriority w:val="34"/>
    <w:qFormat/>
    <w:rsid w:val="00795B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1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6095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83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338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34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00635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93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8</Pages>
  <Words>1117</Words>
  <Characters>6367</Characters>
  <Application>Microsoft Office Word</Application>
  <DocSecurity>0</DocSecurity>
  <Lines>53</Lines>
  <Paragraphs>14</Paragraphs>
  <ScaleCrop>false</ScaleCrop>
  <Company/>
  <LinksUpToDate>false</LinksUpToDate>
  <CharactersWithSpaces>7470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Prem Gupta</dc:creator>
  <cp:keywords/>
  <dc:description/>
  <cp:lastModifiedBy>Prem Gupta</cp:lastModifiedBy>
  <cp:revision>4</cp:revision>
  <dcterms:created xsi:type="dcterms:W3CDTF">2026-08-22T07:55:00Z</dcterms:created>
  <dcterms:modified xsi:type="dcterms:W3CDTF">2026-08-22T09:43:00Z</dcterms:modified>
</cp:coreProperties>
</file>